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57499" w14:textId="77777777" w:rsidR="0000259C" w:rsidRDefault="00207602" w:rsidP="0000259C">
      <w:pPr>
        <w:tabs>
          <w:tab w:val="left" w:pos="8505"/>
        </w:tabs>
      </w:pPr>
      <w:r>
        <w:rPr>
          <w:noProof/>
          <w:lang w:eastAsia="en-AU"/>
        </w:rPr>
        <mc:AlternateContent>
          <mc:Choice Requires="wps">
            <w:drawing>
              <wp:anchor distT="0" distB="0" distL="114300" distR="114300" simplePos="0" relativeHeight="251660288" behindDoc="1" locked="0" layoutInCell="1" allowOverlap="1" wp14:anchorId="7BFA260A" wp14:editId="46924F8F">
                <wp:simplePos x="0" y="0"/>
                <wp:positionH relativeFrom="column">
                  <wp:posOffset>-706755</wp:posOffset>
                </wp:positionH>
                <wp:positionV relativeFrom="paragraph">
                  <wp:posOffset>-782955</wp:posOffset>
                </wp:positionV>
                <wp:extent cx="7139940" cy="920750"/>
                <wp:effectExtent l="0" t="0" r="2286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9940" cy="920750"/>
                        </a:xfrm>
                        <a:prstGeom prst="rect">
                          <a:avLst/>
                        </a:prstGeom>
                        <a:noFill/>
                        <a:ln w="12700" cmpd="sng">
                          <a:solidFill>
                            <a:schemeClr val="tx2">
                              <a:lumMod val="100000"/>
                              <a:lumOff val="0"/>
                            </a:schemeClr>
                          </a:solidFill>
                          <a:miter lim="800000"/>
                          <a:headEnd/>
                          <a:tailEnd/>
                        </a:ln>
                      </wps:spPr>
                      <wps:txbx>
                        <w:txbxContent>
                          <w:p w14:paraId="2E87B4EC" w14:textId="77777777" w:rsidR="00B3653D" w:rsidRDefault="00B3653D" w:rsidP="00AB273F">
                            <w:pPr>
                              <w:pStyle w:val="NoSpacing"/>
                              <w:jc w:val="center"/>
                              <w:rPr>
                                <w:rFonts w:ascii="Arial Black" w:hAnsi="Arial Black"/>
                                <w:color w:val="17365D" w:themeColor="text2" w:themeShade="BF"/>
                                <w:sz w:val="31"/>
                                <w:szCs w:val="31"/>
                              </w:rPr>
                            </w:pPr>
                            <w:r>
                              <w:rPr>
                                <w:rFonts w:ascii="Arial Black" w:hAnsi="Arial Black"/>
                                <w:color w:val="17365D" w:themeColor="text2" w:themeShade="BF"/>
                                <w:sz w:val="31"/>
                                <w:szCs w:val="31"/>
                              </w:rPr>
                              <w:t>Information for Consumers:</w:t>
                            </w:r>
                          </w:p>
                          <w:p w14:paraId="2734937C" w14:textId="77777777" w:rsidR="00BF487F" w:rsidRDefault="00BF487F" w:rsidP="00BF487F">
                            <w:pPr>
                              <w:pStyle w:val="NoSpacing"/>
                              <w:jc w:val="center"/>
                              <w:rPr>
                                <w:rFonts w:ascii="Arial Black" w:hAnsi="Arial Black"/>
                                <w:color w:val="17365D" w:themeColor="text2" w:themeShade="BF"/>
                                <w:sz w:val="31"/>
                                <w:szCs w:val="31"/>
                              </w:rPr>
                            </w:pPr>
                            <w:r>
                              <w:rPr>
                                <w:rFonts w:ascii="Arial Black" w:hAnsi="Arial Black"/>
                                <w:color w:val="17365D" w:themeColor="text2" w:themeShade="BF"/>
                                <w:sz w:val="31"/>
                                <w:szCs w:val="31"/>
                              </w:rPr>
                              <w:t>Vehicle Modification Subsidy Scheme (VMSS)</w:t>
                            </w:r>
                          </w:p>
                          <w:p w14:paraId="270AB60B" w14:textId="77777777" w:rsidR="00B3653D" w:rsidRPr="004D3C23" w:rsidRDefault="00B3653D" w:rsidP="00AB273F">
                            <w:pPr>
                              <w:pStyle w:val="NoSpacing"/>
                              <w:jc w:val="center"/>
                              <w:rPr>
                                <w:rFonts w:ascii="Arial Black" w:hAnsi="Arial Black"/>
                                <w:color w:val="17365D" w:themeColor="text2" w:themeShade="BF"/>
                                <w:sz w:val="31"/>
                                <w:szCs w:val="31"/>
                              </w:rPr>
                            </w:pPr>
                            <w:r w:rsidRPr="004D3C23">
                              <w:rPr>
                                <w:rFonts w:ascii="Arial Black" w:hAnsi="Arial Black"/>
                                <w:color w:val="17365D" w:themeColor="text2" w:themeShade="BF"/>
                                <w:sz w:val="31"/>
                                <w:szCs w:val="31"/>
                              </w:rPr>
                              <w:t>Frequently Asked Questions</w:t>
                            </w:r>
                          </w:p>
                          <w:p w14:paraId="60F68E19" w14:textId="77777777" w:rsidR="00AB273F" w:rsidRDefault="00AB27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A260A" id="_x0000_t202" coordsize="21600,21600" o:spt="202" path="m,l,21600r21600,l21600,xe">
                <v:stroke joinstyle="miter"/>
                <v:path gradientshapeok="t" o:connecttype="rect"/>
              </v:shapetype>
              <v:shape id="Text Box 3" o:spid="_x0000_s1026" type="#_x0000_t202" style="position:absolute;margin-left:-55.65pt;margin-top:-61.65pt;width:562.2pt;height: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" filled="f" strokecolor="#1f497d [3215]" strokeweight="1pt">
                <v:textbox>
                  <w:txbxContent>
                    <w:p w14:paraId="2E87B4EC" w14:textId="77777777" w:rsidR="00B3653D" w:rsidRDefault="00B3653D" w:rsidP="00AB273F">
                      <w:pPr>
                        <w:pStyle w:val="NoSpacing"/>
                        <w:jc w:val="center"/>
                        <w:rPr>
                          <w:rFonts w:ascii="Arial Black" w:hAnsi="Arial Black"/>
                          <w:color w:val="17365D" w:themeColor="text2" w:themeShade="BF"/>
                          <w:sz w:val="31"/>
                          <w:szCs w:val="31"/>
                        </w:rPr>
                      </w:pPr>
                      <w:r>
                        <w:rPr>
                          <w:rFonts w:ascii="Arial Black" w:hAnsi="Arial Black"/>
                          <w:color w:val="17365D" w:themeColor="text2" w:themeShade="BF"/>
                          <w:sz w:val="31"/>
                          <w:szCs w:val="31"/>
                        </w:rPr>
                        <w:t>Information for Consumers:</w:t>
                      </w:r>
                    </w:p>
                    <w:p w14:paraId="2734937C" w14:textId="77777777" w:rsidR="00BF487F" w:rsidRDefault="00BF487F" w:rsidP="00BF487F">
                      <w:pPr>
                        <w:pStyle w:val="NoSpacing"/>
                        <w:jc w:val="center"/>
                        <w:rPr>
                          <w:rFonts w:ascii="Arial Black" w:hAnsi="Arial Black"/>
                          <w:color w:val="17365D" w:themeColor="text2" w:themeShade="BF"/>
                          <w:sz w:val="31"/>
                          <w:szCs w:val="31"/>
                        </w:rPr>
                      </w:pPr>
                      <w:r>
                        <w:rPr>
                          <w:rFonts w:ascii="Arial Black" w:hAnsi="Arial Black"/>
                          <w:color w:val="17365D" w:themeColor="text2" w:themeShade="BF"/>
                          <w:sz w:val="31"/>
                          <w:szCs w:val="31"/>
                        </w:rPr>
                        <w:t>Vehicle Modification Subsidy Scheme (VMSS)</w:t>
                      </w:r>
                    </w:p>
                    <w:p w14:paraId="270AB60B" w14:textId="77777777" w:rsidR="00B3653D" w:rsidRPr="004D3C23" w:rsidRDefault="00B3653D" w:rsidP="00AB273F">
                      <w:pPr>
                        <w:pStyle w:val="NoSpacing"/>
                        <w:jc w:val="center"/>
                        <w:rPr>
                          <w:rFonts w:ascii="Arial Black" w:hAnsi="Arial Black"/>
                          <w:color w:val="17365D" w:themeColor="text2" w:themeShade="BF"/>
                          <w:sz w:val="31"/>
                          <w:szCs w:val="31"/>
                        </w:rPr>
                      </w:pPr>
                      <w:r w:rsidRPr="004D3C23">
                        <w:rPr>
                          <w:rFonts w:ascii="Arial Black" w:hAnsi="Arial Black"/>
                          <w:color w:val="17365D" w:themeColor="text2" w:themeShade="BF"/>
                          <w:sz w:val="31"/>
                          <w:szCs w:val="31"/>
                        </w:rPr>
                        <w:t>Frequently Asked Questions</w:t>
                      </w:r>
                    </w:p>
                    <w:p w14:paraId="60F68E19" w14:textId="77777777" w:rsidR="00AB273F" w:rsidRDefault="00AB273F"/>
                  </w:txbxContent>
                </v:textbox>
              </v:shape>
            </w:pict>
          </mc:Fallback>
        </mc:AlternateContent>
      </w:r>
      <w:r w:rsidR="0000259C" w:rsidRPr="009C59F9">
        <w:rPr>
          <w:noProof/>
          <w:lang w:eastAsia="en-AU"/>
        </w:rPr>
        <w:t xml:space="preserve"> </w:t>
      </w:r>
      <w:r w:rsidR="0000259C">
        <w:rPr>
          <w:noProof/>
          <w:lang w:eastAsia="en-AU"/>
        </w:rPr>
        <w:t xml:space="preserve"> </w:t>
      </w:r>
      <w:r w:rsidR="0000259C">
        <w:tab/>
      </w:r>
    </w:p>
    <w:p w14:paraId="15370CFE" w14:textId="3E431C84" w:rsidR="00BE1639" w:rsidRDefault="00A10DAB" w:rsidP="00F53EE2">
      <w:pPr>
        <w:tabs>
          <w:tab w:val="right" w:pos="9027"/>
        </w:tabs>
      </w:pPr>
      <w:r>
        <w:rPr>
          <w:noProof/>
          <w:lang w:eastAsia="en-AU"/>
        </w:rPr>
        <mc:AlternateContent>
          <mc:Choice Requires="wps">
            <w:drawing>
              <wp:anchor distT="0" distB="0" distL="114300" distR="114300" simplePos="0" relativeHeight="251662336" behindDoc="0" locked="0" layoutInCell="1" allowOverlap="1" wp14:anchorId="5BA1F960" wp14:editId="361E4AA9">
                <wp:simplePos x="0" y="0"/>
                <wp:positionH relativeFrom="margin">
                  <wp:posOffset>-55418</wp:posOffset>
                </wp:positionH>
                <wp:positionV relativeFrom="paragraph">
                  <wp:posOffset>182359</wp:posOffset>
                </wp:positionV>
                <wp:extent cx="3130550" cy="8513619"/>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8513619"/>
                        </a:xfrm>
                        <a:prstGeom prst="rect">
                          <a:avLst/>
                        </a:prstGeom>
                        <a:noFill/>
                        <a:ln w="9525">
                          <a:noFill/>
                          <a:miter lim="800000"/>
                          <a:headEnd/>
                          <a:tailEnd/>
                        </a:ln>
                      </wps:spPr>
                      <wps:txbx>
                        <w:txbxContent>
                          <w:p w14:paraId="2D678E7F" w14:textId="77777777" w:rsidR="00E5742B" w:rsidRPr="00776D93" w:rsidRDefault="00E5742B" w:rsidP="00E5742B">
                            <w:pPr>
                              <w:spacing w:before="20" w:afterLines="20" w:after="48" w:line="240" w:lineRule="auto"/>
                              <w:jc w:val="both"/>
                              <w:rPr>
                                <w:rFonts w:ascii="Arial" w:eastAsia="Times New Roman" w:hAnsi="Arial" w:cs="Arial"/>
                                <w:b/>
                                <w:lang w:val="en-US"/>
                              </w:rPr>
                            </w:pPr>
                            <w:r w:rsidRPr="00776D93">
                              <w:rPr>
                                <w:rFonts w:ascii="Arial" w:eastAsia="Times New Roman" w:hAnsi="Arial" w:cs="Arial"/>
                                <w:b/>
                                <w:lang w:val="en-US"/>
                              </w:rPr>
                              <w:t>What is the SWEP Vehicle Modification Subsidy Scheme (VMSS)?</w:t>
                            </w:r>
                          </w:p>
                          <w:p w14:paraId="78D27114" w14:textId="2ECCEB77" w:rsidR="00E5742B" w:rsidRPr="00776D93" w:rsidRDefault="00E5742B" w:rsidP="00E5742B">
                            <w:pPr>
                              <w:spacing w:before="20" w:afterLines="20" w:after="48" w:line="240" w:lineRule="auto"/>
                              <w:jc w:val="both"/>
                              <w:rPr>
                                <w:rFonts w:ascii="Arial" w:eastAsia="Times New Roman" w:hAnsi="Arial" w:cs="Arial"/>
                                <w:bCs/>
                                <w:sz w:val="20"/>
                                <w:szCs w:val="20"/>
                              </w:rPr>
                            </w:pPr>
                            <w:r w:rsidRPr="00776D93">
                              <w:rPr>
                                <w:rFonts w:ascii="Arial" w:eastAsia="Times New Roman" w:hAnsi="Arial" w:cs="Arial"/>
                                <w:bCs/>
                                <w:sz w:val="20"/>
                                <w:szCs w:val="20"/>
                              </w:rPr>
                              <w:t xml:space="preserve">VMSS provides eligible Victorians with subsidy funding </w:t>
                            </w:r>
                            <w:r w:rsidR="00F53EE2">
                              <w:rPr>
                                <w:rFonts w:ascii="Arial" w:eastAsia="Times New Roman" w:hAnsi="Arial" w:cs="Arial"/>
                                <w:bCs/>
                                <w:sz w:val="20"/>
                                <w:szCs w:val="20"/>
                              </w:rPr>
                              <w:t xml:space="preserve">towards the cost of </w:t>
                            </w:r>
                            <w:r w:rsidRPr="00776D93">
                              <w:rPr>
                                <w:rFonts w:ascii="Arial" w:eastAsia="Times New Roman" w:hAnsi="Arial" w:cs="Arial"/>
                                <w:bCs/>
                                <w:sz w:val="20"/>
                                <w:szCs w:val="20"/>
                              </w:rPr>
                              <w:t>vehicle modifications.</w:t>
                            </w:r>
                          </w:p>
                          <w:p w14:paraId="3C490F64" w14:textId="77777777" w:rsidR="00E5742B" w:rsidRPr="00516950" w:rsidRDefault="00E5742B" w:rsidP="00E5742B">
                            <w:pPr>
                              <w:spacing w:after="0" w:line="240" w:lineRule="auto"/>
                              <w:jc w:val="both"/>
                              <w:rPr>
                                <w:rFonts w:ascii="Arial" w:eastAsia="Times New Roman" w:hAnsi="Arial" w:cs="Arial"/>
                                <w:b/>
                                <w:bCs/>
                                <w:sz w:val="16"/>
                                <w:szCs w:val="16"/>
                              </w:rPr>
                            </w:pPr>
                          </w:p>
                          <w:p w14:paraId="59E0445F" w14:textId="77777777" w:rsidR="00E5742B" w:rsidRPr="00776D93" w:rsidRDefault="00E5742B" w:rsidP="00E5742B">
                            <w:pPr>
                              <w:spacing w:after="0" w:line="240" w:lineRule="auto"/>
                              <w:jc w:val="both"/>
                              <w:rPr>
                                <w:rFonts w:ascii="Arial" w:eastAsia="Times New Roman" w:hAnsi="Arial" w:cs="Arial"/>
                                <w:b/>
                                <w:bCs/>
                              </w:rPr>
                            </w:pPr>
                            <w:r w:rsidRPr="00776D93">
                              <w:rPr>
                                <w:rFonts w:ascii="Arial" w:eastAsia="Times New Roman" w:hAnsi="Arial" w:cs="Arial"/>
                                <w:b/>
                                <w:bCs/>
                              </w:rPr>
                              <w:t>Am I eligible for funding?</w:t>
                            </w:r>
                          </w:p>
                          <w:p w14:paraId="3AB43684" w14:textId="7799138A" w:rsidR="00F53EE2" w:rsidRPr="00626E09" w:rsidRDefault="00F53EE2" w:rsidP="00F53EE2">
                            <w:pPr>
                              <w:spacing w:afterLines="20" w:after="48" w:line="240" w:lineRule="auto"/>
                              <w:jc w:val="both"/>
                              <w:rPr>
                                <w:rFonts w:ascii="Arial" w:eastAsia="Times New Roman" w:hAnsi="Arial" w:cs="Arial"/>
                                <w:bCs/>
                                <w:sz w:val="20"/>
                                <w:szCs w:val="20"/>
                              </w:rPr>
                            </w:pPr>
                            <w:r w:rsidRPr="003C788F">
                              <w:rPr>
                                <w:rFonts w:ascii="Arial" w:eastAsia="Times New Roman" w:hAnsi="Arial" w:cs="Arial"/>
                                <w:bCs/>
                                <w:sz w:val="20"/>
                                <w:szCs w:val="20"/>
                              </w:rPr>
                              <w:t>You may be eligible for funding if you are a permanent resident of Victoria and have a permanent or long-term disability</w:t>
                            </w:r>
                            <w:r>
                              <w:rPr>
                                <w:rFonts w:ascii="Arial" w:eastAsia="Times New Roman" w:hAnsi="Arial" w:cs="Arial"/>
                                <w:bCs/>
                                <w:sz w:val="20"/>
                                <w:szCs w:val="20"/>
                              </w:rPr>
                              <w:t>/condition</w:t>
                            </w:r>
                            <w:r w:rsidRPr="003C788F">
                              <w:rPr>
                                <w:rFonts w:ascii="Arial" w:eastAsia="Times New Roman" w:hAnsi="Arial" w:cs="Arial"/>
                                <w:bCs/>
                                <w:sz w:val="20"/>
                                <w:szCs w:val="20"/>
                              </w:rPr>
                              <w:t xml:space="preserve"> or are frail aged</w:t>
                            </w:r>
                            <w:r>
                              <w:rPr>
                                <w:rFonts w:ascii="Arial" w:eastAsia="Times New Roman" w:hAnsi="Arial" w:cs="Arial"/>
                                <w:bCs/>
                                <w:sz w:val="20"/>
                                <w:szCs w:val="20"/>
                              </w:rPr>
                              <w:t>;</w:t>
                            </w:r>
                            <w:r w:rsidRPr="003C788F">
                              <w:rPr>
                                <w:rFonts w:ascii="Arial" w:eastAsia="Times New Roman" w:hAnsi="Arial" w:cs="Arial"/>
                                <w:bCs/>
                                <w:sz w:val="20"/>
                                <w:szCs w:val="20"/>
                              </w:rPr>
                              <w:t xml:space="preserve"> are not eligible for any other funding options</w:t>
                            </w:r>
                            <w:r>
                              <w:rPr>
                                <w:rFonts w:ascii="Arial" w:eastAsia="Times New Roman" w:hAnsi="Arial" w:cs="Arial"/>
                                <w:bCs/>
                                <w:sz w:val="20"/>
                                <w:szCs w:val="20"/>
                              </w:rPr>
                              <w:t>;</w:t>
                            </w:r>
                            <w:r w:rsidRPr="003C788F">
                              <w:rPr>
                                <w:rFonts w:ascii="Arial" w:eastAsia="Times New Roman" w:hAnsi="Arial" w:cs="Arial"/>
                                <w:bCs/>
                                <w:sz w:val="20"/>
                                <w:szCs w:val="20"/>
                              </w:rPr>
                              <w:t xml:space="preserve"> </w:t>
                            </w:r>
                            <w:r w:rsidRPr="00626E09">
                              <w:rPr>
                                <w:rFonts w:ascii="Arial" w:eastAsia="Times New Roman" w:hAnsi="Arial" w:cs="Arial"/>
                                <w:bCs/>
                                <w:sz w:val="20"/>
                                <w:szCs w:val="20"/>
                              </w:rPr>
                              <w:t xml:space="preserve">and are living independently in the community. </w:t>
                            </w:r>
                          </w:p>
                          <w:p w14:paraId="50153476" w14:textId="2E9C4B8F" w:rsidR="00E5742B" w:rsidRDefault="00F53EE2" w:rsidP="00F53EE2">
                            <w:pPr>
                              <w:spacing w:after="0" w:line="240" w:lineRule="auto"/>
                              <w:jc w:val="both"/>
                              <w:rPr>
                                <w:rFonts w:ascii="Arial" w:eastAsia="Times New Roman" w:hAnsi="Arial" w:cs="Arial"/>
                                <w:bCs/>
                                <w:sz w:val="20"/>
                                <w:szCs w:val="20"/>
                              </w:rPr>
                            </w:pPr>
                            <w:r w:rsidRPr="00626E09">
                              <w:rPr>
                                <w:rFonts w:ascii="Arial" w:eastAsia="Times New Roman" w:hAnsi="Arial" w:cs="Arial"/>
                                <w:bCs/>
                                <w:sz w:val="20"/>
                                <w:szCs w:val="20"/>
                              </w:rPr>
                              <w:t xml:space="preserve">A </w:t>
                            </w:r>
                            <w:r w:rsidRPr="006D21CD">
                              <w:rPr>
                                <w:rFonts w:ascii="Arial" w:eastAsia="Times New Roman" w:hAnsi="Arial" w:cs="Arial"/>
                                <w:bCs/>
                                <w:sz w:val="20"/>
                                <w:szCs w:val="20"/>
                              </w:rPr>
                              <w:t xml:space="preserve">SWEP application </w:t>
                            </w:r>
                            <w:r>
                              <w:rPr>
                                <w:rFonts w:ascii="Arial" w:eastAsia="Times New Roman" w:hAnsi="Arial" w:cs="Arial"/>
                                <w:bCs/>
                                <w:sz w:val="20"/>
                                <w:szCs w:val="20"/>
                              </w:rPr>
                              <w:t xml:space="preserve">and eligibility </w:t>
                            </w:r>
                            <w:r w:rsidRPr="006D21CD">
                              <w:rPr>
                                <w:rFonts w:ascii="Arial" w:eastAsia="Times New Roman" w:hAnsi="Arial" w:cs="Arial"/>
                                <w:bCs/>
                                <w:sz w:val="20"/>
                                <w:szCs w:val="20"/>
                              </w:rPr>
                              <w:t>form</w:t>
                            </w:r>
                            <w:r w:rsidRPr="003C788F">
                              <w:rPr>
                                <w:rFonts w:ascii="Arial" w:eastAsia="Times New Roman" w:hAnsi="Arial" w:cs="Arial"/>
                                <w:bCs/>
                                <w:sz w:val="20"/>
                                <w:szCs w:val="20"/>
                              </w:rPr>
                              <w:t xml:space="preserve"> allows </w:t>
                            </w:r>
                            <w:r>
                              <w:rPr>
                                <w:rFonts w:ascii="Arial" w:eastAsia="Times New Roman" w:hAnsi="Arial" w:cs="Arial"/>
                                <w:bCs/>
                                <w:sz w:val="20"/>
                                <w:szCs w:val="20"/>
                              </w:rPr>
                              <w:t>us</w:t>
                            </w:r>
                            <w:r w:rsidRPr="003C788F">
                              <w:rPr>
                                <w:rFonts w:ascii="Arial" w:eastAsia="Times New Roman" w:hAnsi="Arial" w:cs="Arial"/>
                                <w:bCs/>
                                <w:sz w:val="20"/>
                                <w:szCs w:val="20"/>
                              </w:rPr>
                              <w:t xml:space="preserve"> to determine your eligibility</w:t>
                            </w:r>
                            <w:r>
                              <w:rPr>
                                <w:rFonts w:ascii="Arial" w:eastAsia="Times New Roman" w:hAnsi="Arial" w:cs="Arial"/>
                                <w:bCs/>
                                <w:sz w:val="20"/>
                                <w:szCs w:val="20"/>
                              </w:rPr>
                              <w:t>.</w:t>
                            </w:r>
                          </w:p>
                          <w:p w14:paraId="0C1C04AE" w14:textId="77777777" w:rsidR="00F53EE2" w:rsidRPr="00516950" w:rsidRDefault="00F53EE2" w:rsidP="00F53EE2">
                            <w:pPr>
                              <w:spacing w:after="0" w:line="240" w:lineRule="auto"/>
                              <w:jc w:val="both"/>
                              <w:rPr>
                                <w:rFonts w:ascii="Arial" w:eastAsia="Times New Roman" w:hAnsi="Arial" w:cs="Arial"/>
                                <w:b/>
                                <w:sz w:val="16"/>
                                <w:szCs w:val="16"/>
                                <w:lang w:val="en-US"/>
                              </w:rPr>
                            </w:pPr>
                          </w:p>
                          <w:p w14:paraId="588A8030" w14:textId="77777777" w:rsidR="00E5742B" w:rsidRPr="00776D93" w:rsidRDefault="00E5742B" w:rsidP="00E5742B">
                            <w:pPr>
                              <w:spacing w:after="0" w:line="240" w:lineRule="auto"/>
                              <w:jc w:val="both"/>
                              <w:rPr>
                                <w:rFonts w:ascii="Arial" w:eastAsia="Times New Roman" w:hAnsi="Arial" w:cs="Arial"/>
                                <w:b/>
                                <w:lang w:val="en-US"/>
                              </w:rPr>
                            </w:pPr>
                            <w:r w:rsidRPr="00776D93">
                              <w:rPr>
                                <w:rFonts w:ascii="Arial" w:eastAsia="Times New Roman" w:hAnsi="Arial" w:cs="Arial"/>
                                <w:b/>
                                <w:lang w:val="en-US"/>
                              </w:rPr>
                              <w:t>How do I apply for funding?</w:t>
                            </w:r>
                          </w:p>
                          <w:p w14:paraId="247F37DB" w14:textId="296C7902" w:rsidR="00E5742B" w:rsidRPr="00884F6C" w:rsidRDefault="00884F6C" w:rsidP="00E5742B">
                            <w:pPr>
                              <w:autoSpaceDE w:val="0"/>
                              <w:autoSpaceDN w:val="0"/>
                              <w:adjustRightInd w:val="0"/>
                              <w:spacing w:after="0" w:line="240" w:lineRule="auto"/>
                              <w:jc w:val="both"/>
                              <w:rPr>
                                <w:rFonts w:ascii="Arial" w:eastAsia="Times New Roman" w:hAnsi="Arial" w:cs="Arial"/>
                                <w:bCs/>
                                <w:sz w:val="20"/>
                                <w:szCs w:val="20"/>
                                <w:lang w:val="en-US"/>
                              </w:rPr>
                            </w:pPr>
                            <w:r w:rsidRPr="00884F6C">
                              <w:rPr>
                                <w:rFonts w:ascii="Arial" w:eastAsia="Times New Roman" w:hAnsi="Arial" w:cs="Arial"/>
                                <w:bCs/>
                                <w:sz w:val="20"/>
                                <w:szCs w:val="20"/>
                                <w:lang w:val="en-US"/>
                              </w:rPr>
                              <w:t>You must be assessed by a SWEP registered Assistive Technology (AT) Practitioner (i.e. Occupational Therapist with post-graduate training in driver assessment and rehabilitation) to determine the most appropriate and safe modification.   Your AT Practitioner will complete an online application form based on your needs and submit it on your behalf.</w:t>
                            </w:r>
                          </w:p>
                          <w:p w14:paraId="3391247B" w14:textId="77777777" w:rsidR="00884F6C" w:rsidRPr="00516950" w:rsidRDefault="00884F6C" w:rsidP="00E5742B">
                            <w:pPr>
                              <w:autoSpaceDE w:val="0"/>
                              <w:autoSpaceDN w:val="0"/>
                              <w:adjustRightInd w:val="0"/>
                              <w:spacing w:after="0" w:line="240" w:lineRule="auto"/>
                              <w:jc w:val="both"/>
                              <w:rPr>
                                <w:rFonts w:ascii="Arial" w:eastAsia="Times New Roman" w:hAnsi="Arial" w:cs="Arial"/>
                                <w:bCs/>
                                <w:sz w:val="16"/>
                                <w:szCs w:val="16"/>
                              </w:rPr>
                            </w:pPr>
                          </w:p>
                          <w:p w14:paraId="3F8E9D68" w14:textId="77777777" w:rsidR="00E5742B" w:rsidRPr="00776D93" w:rsidRDefault="00E5742B" w:rsidP="00E5742B">
                            <w:pPr>
                              <w:spacing w:after="0" w:line="240" w:lineRule="auto"/>
                              <w:jc w:val="both"/>
                              <w:rPr>
                                <w:rFonts w:ascii="Arial" w:eastAsia="Times New Roman" w:hAnsi="Arial" w:cs="Arial"/>
                                <w:b/>
                                <w:lang w:val="en-US"/>
                              </w:rPr>
                            </w:pPr>
                            <w:r w:rsidRPr="00776D93">
                              <w:rPr>
                                <w:rFonts w:ascii="Arial" w:eastAsia="Times New Roman" w:hAnsi="Arial" w:cs="Arial"/>
                                <w:b/>
                                <w:lang w:val="en-US"/>
                              </w:rPr>
                              <w:t>How do I fi</w:t>
                            </w:r>
                            <w:r>
                              <w:rPr>
                                <w:rFonts w:ascii="Arial" w:eastAsia="Times New Roman" w:hAnsi="Arial" w:cs="Arial"/>
                                <w:b/>
                                <w:lang w:val="en-US"/>
                              </w:rPr>
                              <w:t>nd an Occupational Therapist</w:t>
                            </w:r>
                            <w:r w:rsidRPr="00776D93">
                              <w:rPr>
                                <w:rFonts w:ascii="Arial" w:eastAsia="Times New Roman" w:hAnsi="Arial" w:cs="Arial"/>
                                <w:b/>
                                <w:lang w:val="en-US"/>
                              </w:rPr>
                              <w:t>?</w:t>
                            </w:r>
                          </w:p>
                          <w:p w14:paraId="273E0D61" w14:textId="59C6E106" w:rsidR="00884F6C" w:rsidRDefault="00884F6C" w:rsidP="00A10DAB">
                            <w:pPr>
                              <w:spacing w:after="0"/>
                              <w:rPr>
                                <w:rFonts w:ascii="Arial" w:eastAsia="Times New Roman" w:hAnsi="Arial" w:cs="Arial"/>
                                <w:bCs/>
                                <w:sz w:val="20"/>
                                <w:szCs w:val="20"/>
                                <w:lang w:val="en-US"/>
                              </w:rPr>
                            </w:pPr>
                            <w:r w:rsidRPr="00884F6C">
                              <w:rPr>
                                <w:rFonts w:ascii="Arial" w:eastAsia="Times New Roman" w:hAnsi="Arial" w:cs="Arial"/>
                                <w:bCs/>
                                <w:sz w:val="20"/>
                                <w:szCs w:val="20"/>
                                <w:lang w:val="en-US"/>
                              </w:rPr>
                              <w:t xml:space="preserve">Please talk to your local health care professional (G.P.) about finding a SWEP registered AT Practitioner near you. </w:t>
                            </w:r>
                            <w:r>
                              <w:rPr>
                                <w:rFonts w:ascii="Arial" w:eastAsia="Times New Roman" w:hAnsi="Arial" w:cs="Arial"/>
                                <w:bCs/>
                                <w:sz w:val="20"/>
                                <w:szCs w:val="20"/>
                                <w:lang w:val="en-US"/>
                              </w:rPr>
                              <w:t xml:space="preserve">  </w:t>
                            </w:r>
                            <w:r w:rsidRPr="00884F6C">
                              <w:rPr>
                                <w:rFonts w:ascii="Arial" w:eastAsia="Times New Roman" w:hAnsi="Arial" w:cs="Arial"/>
                                <w:bCs/>
                                <w:sz w:val="20"/>
                                <w:szCs w:val="20"/>
                                <w:lang w:val="en-US"/>
                              </w:rPr>
                              <w:t xml:space="preserve">Further information can be found on the Transport Victoria Website: </w:t>
                            </w:r>
                          </w:p>
                          <w:p w14:paraId="2B6B07FF" w14:textId="595ABD07" w:rsidR="00A10DAB" w:rsidRDefault="00A10DAB" w:rsidP="00A10DAB">
                            <w:pPr>
                              <w:spacing w:after="0"/>
                              <w:rPr>
                                <w:rFonts w:ascii="Arial" w:eastAsia="Times New Roman" w:hAnsi="Arial" w:cs="Arial"/>
                                <w:bCs/>
                                <w:sz w:val="20"/>
                                <w:szCs w:val="20"/>
                                <w:lang w:val="en-US"/>
                              </w:rPr>
                            </w:pPr>
                            <w:hyperlink r:id="rId8" w:history="1">
                              <w:r w:rsidRPr="00A10DAB">
                                <w:rPr>
                                  <w:rStyle w:val="Hyperlink"/>
                                  <w:rFonts w:ascii="Arial" w:eastAsia="Times New Roman" w:hAnsi="Arial" w:cs="Arial"/>
                                  <w:bCs/>
                                  <w:sz w:val="20"/>
                                  <w:szCs w:val="20"/>
                                </w:rPr>
                                <w:t>Vehicle modifications for drivers with a disability - Transport Victoria</w:t>
                              </w:r>
                            </w:hyperlink>
                          </w:p>
                          <w:p w14:paraId="1BA92A9F" w14:textId="77777777" w:rsidR="00A10DAB" w:rsidRPr="00884F6C" w:rsidRDefault="00A10DAB" w:rsidP="00A10DAB">
                            <w:pPr>
                              <w:spacing w:after="0"/>
                              <w:rPr>
                                <w:rFonts w:ascii="Arial" w:eastAsia="Times New Roman" w:hAnsi="Arial" w:cs="Arial"/>
                                <w:bCs/>
                                <w:sz w:val="20"/>
                                <w:szCs w:val="20"/>
                                <w:lang w:val="en-US"/>
                              </w:rPr>
                            </w:pPr>
                          </w:p>
                          <w:p w14:paraId="06039821" w14:textId="77777777" w:rsidR="00E5742B" w:rsidRPr="00776D93" w:rsidRDefault="00E5742B" w:rsidP="00E5742B">
                            <w:pPr>
                              <w:pStyle w:val="NormalWeb"/>
                              <w:spacing w:before="0" w:beforeAutospacing="0" w:after="0" w:afterAutospacing="0"/>
                              <w:jc w:val="both"/>
                              <w:rPr>
                                <w:rFonts w:ascii="Arial" w:hAnsi="Arial" w:cs="Arial"/>
                                <w:b/>
                                <w:sz w:val="22"/>
                                <w:szCs w:val="22"/>
                              </w:rPr>
                            </w:pPr>
                            <w:r w:rsidRPr="00776D93">
                              <w:rPr>
                                <w:rFonts w:ascii="Arial" w:hAnsi="Arial" w:cs="Arial"/>
                                <w:b/>
                                <w:sz w:val="22"/>
                                <w:szCs w:val="22"/>
                              </w:rPr>
                              <w:t>What is the subsidy level?</w:t>
                            </w:r>
                          </w:p>
                          <w:p w14:paraId="52EFE1E2" w14:textId="77777777" w:rsidR="00E5742B" w:rsidRDefault="00E5742B" w:rsidP="00E5742B">
                            <w:pPr>
                              <w:pStyle w:val="NormalWeb"/>
                              <w:spacing w:before="0" w:beforeAutospacing="0" w:after="0" w:afterAutospacing="0"/>
                              <w:jc w:val="both"/>
                              <w:rPr>
                                <w:rFonts w:ascii="Arial" w:hAnsi="Arial" w:cs="Arial"/>
                                <w:sz w:val="20"/>
                                <w:szCs w:val="20"/>
                              </w:rPr>
                            </w:pPr>
                            <w:r w:rsidRPr="00776D93">
                              <w:rPr>
                                <w:rFonts w:ascii="Arial" w:hAnsi="Arial" w:cs="Arial"/>
                                <w:sz w:val="20"/>
                                <w:szCs w:val="20"/>
                              </w:rPr>
                              <w:t>The maximum subsidy available is $1</w:t>
                            </w:r>
                            <w:r>
                              <w:rPr>
                                <w:rFonts w:ascii="Arial" w:hAnsi="Arial" w:cs="Arial"/>
                                <w:sz w:val="20"/>
                                <w:szCs w:val="20"/>
                              </w:rPr>
                              <w:t>0,000 over a seven year period. V</w:t>
                            </w:r>
                            <w:r w:rsidRPr="00C850CC">
                              <w:rPr>
                                <w:rFonts w:ascii="Arial" w:hAnsi="Arial" w:cs="Arial"/>
                                <w:sz w:val="20"/>
                                <w:szCs w:val="20"/>
                              </w:rPr>
                              <w:t xml:space="preserve">ehicles </w:t>
                            </w:r>
                            <w:r>
                              <w:rPr>
                                <w:rFonts w:ascii="Arial" w:hAnsi="Arial" w:cs="Arial"/>
                                <w:sz w:val="20"/>
                                <w:szCs w:val="20"/>
                              </w:rPr>
                              <w:t xml:space="preserve">must be </w:t>
                            </w:r>
                            <w:r w:rsidRPr="00C850CC">
                              <w:rPr>
                                <w:rFonts w:ascii="Arial" w:hAnsi="Arial" w:cs="Arial"/>
                                <w:sz w:val="20"/>
                                <w:szCs w:val="20"/>
                              </w:rPr>
                              <w:t>less than 10 years old, and have less than 160,000 kilometres on the odometer</w:t>
                            </w:r>
                            <w:r>
                              <w:rPr>
                                <w:rFonts w:ascii="Arial" w:hAnsi="Arial" w:cs="Arial"/>
                                <w:sz w:val="20"/>
                                <w:szCs w:val="20"/>
                              </w:rPr>
                              <w:t>.</w:t>
                            </w:r>
                          </w:p>
                          <w:p w14:paraId="57B98845" w14:textId="77777777" w:rsidR="00E5742B" w:rsidRPr="00516950" w:rsidRDefault="00E5742B" w:rsidP="00E5742B">
                            <w:pPr>
                              <w:pStyle w:val="NormalWeb"/>
                              <w:spacing w:before="0" w:beforeAutospacing="0" w:after="0" w:afterAutospacing="0"/>
                              <w:jc w:val="both"/>
                              <w:rPr>
                                <w:rFonts w:ascii="Arial" w:hAnsi="Arial" w:cs="Arial"/>
                                <w:sz w:val="16"/>
                                <w:szCs w:val="16"/>
                              </w:rPr>
                            </w:pPr>
                          </w:p>
                          <w:p w14:paraId="03ADB1DC" w14:textId="77777777" w:rsidR="00E5742B" w:rsidRPr="00851BCA" w:rsidRDefault="00E5742B" w:rsidP="00E5742B">
                            <w:pPr>
                              <w:pStyle w:val="NormalWeb"/>
                              <w:spacing w:before="0" w:beforeAutospacing="0" w:after="0" w:afterAutospacing="0"/>
                              <w:jc w:val="both"/>
                              <w:rPr>
                                <w:rFonts w:ascii="Arial" w:hAnsi="Arial" w:cs="Arial"/>
                                <w:b/>
                                <w:sz w:val="22"/>
                                <w:szCs w:val="22"/>
                              </w:rPr>
                            </w:pPr>
                            <w:r w:rsidRPr="00776D93">
                              <w:rPr>
                                <w:rFonts w:ascii="Arial" w:hAnsi="Arial" w:cs="Arial"/>
                                <w:b/>
                                <w:sz w:val="22"/>
                                <w:szCs w:val="22"/>
                              </w:rPr>
                              <w:t>What type of mo</w:t>
                            </w:r>
                            <w:r>
                              <w:rPr>
                                <w:rFonts w:ascii="Arial" w:hAnsi="Arial" w:cs="Arial"/>
                                <w:b/>
                                <w:sz w:val="22"/>
                                <w:szCs w:val="22"/>
                              </w:rPr>
                              <w:t>difications can VMSS subsidise?</w:t>
                            </w:r>
                          </w:p>
                          <w:p w14:paraId="48FD77B8" w14:textId="77777777" w:rsidR="00884F6C" w:rsidRPr="00884F6C" w:rsidRDefault="00884F6C" w:rsidP="00B167E8">
                            <w:pPr>
                              <w:pStyle w:val="NormalWeb"/>
                              <w:numPr>
                                <w:ilvl w:val="0"/>
                                <w:numId w:val="15"/>
                              </w:numPr>
                              <w:spacing w:before="0" w:beforeAutospacing="0" w:after="0" w:afterAutospacing="0"/>
                              <w:ind w:left="284" w:hanging="284"/>
                              <w:jc w:val="both"/>
                              <w:rPr>
                                <w:rFonts w:ascii="Arial" w:hAnsi="Arial" w:cs="Arial"/>
                                <w:sz w:val="20"/>
                                <w:szCs w:val="20"/>
                              </w:rPr>
                            </w:pPr>
                            <w:r w:rsidRPr="00884F6C">
                              <w:rPr>
                                <w:rFonts w:ascii="Arial" w:hAnsi="Arial" w:cs="Arial"/>
                                <w:sz w:val="20"/>
                                <w:szCs w:val="20"/>
                              </w:rPr>
                              <w:t>Air conditioning for people with thermo-regulatory conditions</w:t>
                            </w:r>
                          </w:p>
                          <w:p w14:paraId="3EE6A031" w14:textId="77777777" w:rsidR="00884F6C" w:rsidRPr="00884F6C" w:rsidRDefault="00884F6C" w:rsidP="00B167E8">
                            <w:pPr>
                              <w:pStyle w:val="NormalWeb"/>
                              <w:numPr>
                                <w:ilvl w:val="0"/>
                                <w:numId w:val="15"/>
                              </w:numPr>
                              <w:spacing w:before="0" w:beforeAutospacing="0" w:after="0" w:afterAutospacing="0"/>
                              <w:ind w:left="284" w:hanging="284"/>
                              <w:jc w:val="both"/>
                              <w:rPr>
                                <w:rFonts w:ascii="Arial" w:hAnsi="Arial" w:cs="Arial"/>
                                <w:sz w:val="20"/>
                                <w:szCs w:val="20"/>
                              </w:rPr>
                            </w:pPr>
                            <w:r w:rsidRPr="00884F6C">
                              <w:rPr>
                                <w:rFonts w:ascii="Arial" w:hAnsi="Arial" w:cs="Arial"/>
                                <w:sz w:val="20"/>
                                <w:szCs w:val="20"/>
                              </w:rPr>
                              <w:t>Conversions of vehicles for wheelchair access</w:t>
                            </w:r>
                          </w:p>
                          <w:p w14:paraId="309C432E" w14:textId="77777777" w:rsidR="00884F6C" w:rsidRPr="00884F6C" w:rsidRDefault="00884F6C" w:rsidP="00B167E8">
                            <w:pPr>
                              <w:pStyle w:val="NormalWeb"/>
                              <w:numPr>
                                <w:ilvl w:val="0"/>
                                <w:numId w:val="15"/>
                              </w:numPr>
                              <w:spacing w:before="0" w:beforeAutospacing="0" w:after="0" w:afterAutospacing="0"/>
                              <w:ind w:left="284" w:hanging="284"/>
                              <w:jc w:val="both"/>
                              <w:rPr>
                                <w:rFonts w:ascii="Arial" w:hAnsi="Arial" w:cs="Arial"/>
                                <w:sz w:val="20"/>
                                <w:szCs w:val="20"/>
                              </w:rPr>
                            </w:pPr>
                            <w:r w:rsidRPr="00884F6C">
                              <w:rPr>
                                <w:rFonts w:ascii="Arial" w:hAnsi="Arial" w:cs="Arial"/>
                                <w:sz w:val="20"/>
                                <w:szCs w:val="20"/>
                              </w:rPr>
                              <w:t>Modified driving controls</w:t>
                            </w:r>
                          </w:p>
                          <w:p w14:paraId="75CA0B35" w14:textId="1157B924" w:rsidR="00884F6C" w:rsidRPr="00B167E8" w:rsidRDefault="00884F6C" w:rsidP="00B167E8">
                            <w:pPr>
                              <w:numPr>
                                <w:ilvl w:val="0"/>
                                <w:numId w:val="16"/>
                              </w:numPr>
                              <w:tabs>
                                <w:tab w:val="clear" w:pos="720"/>
                                <w:tab w:val="num" w:pos="284"/>
                              </w:tabs>
                              <w:spacing w:after="0" w:line="259" w:lineRule="auto"/>
                              <w:ind w:left="284" w:hanging="284"/>
                              <w:rPr>
                                <w:rFonts w:ascii="Arial" w:hAnsi="Arial" w:cs="Arial"/>
                                <w:sz w:val="20"/>
                                <w:szCs w:val="20"/>
                              </w:rPr>
                            </w:pPr>
                            <w:r w:rsidRPr="00B167E8">
                              <w:rPr>
                                <w:rFonts w:ascii="Arial" w:hAnsi="Arial" w:cs="Arial"/>
                                <w:sz w:val="20"/>
                                <w:szCs w:val="20"/>
                              </w:rPr>
                              <w:t>Oxygen cylinder and wheelchair restraint systems</w:t>
                            </w:r>
                            <w:r w:rsidR="00F53EE2" w:rsidRPr="00B167E8">
                              <w:rPr>
                                <w:rFonts w:ascii="Arial" w:hAnsi="Arial" w:cs="Arial"/>
                                <w:sz w:val="20"/>
                                <w:szCs w:val="20"/>
                              </w:rPr>
                              <w:t xml:space="preserve"> </w:t>
                            </w:r>
                            <w:r w:rsidR="00B167E8" w:rsidRPr="00B167E8">
                              <w:rPr>
                                <w:rFonts w:ascii="Arial" w:hAnsi="Arial" w:cs="Arial"/>
                                <w:sz w:val="20"/>
                                <w:szCs w:val="20"/>
                              </w:rPr>
                              <w:t xml:space="preserve">(please refer to </w:t>
                            </w:r>
                            <w:hyperlink r:id="rId9" w:history="1">
                              <w:r w:rsidR="00B167E8" w:rsidRPr="00B167E8">
                                <w:rPr>
                                  <w:rStyle w:val="Hyperlink"/>
                                  <w:rFonts w:ascii="Arial" w:hAnsi="Arial" w:cs="Arial"/>
                                  <w:sz w:val="20"/>
                                  <w:szCs w:val="20"/>
                                </w:rPr>
                                <w:t>https://swep.bhs.org.au/frequently-asked-questions-dop.php</w:t>
                              </w:r>
                            </w:hyperlink>
                            <w:r w:rsidR="00B167E8" w:rsidRPr="00B167E8">
                              <w:rPr>
                                <w:rFonts w:ascii="Arial" w:hAnsi="Arial" w:cs="Arial"/>
                                <w:sz w:val="20"/>
                                <w:szCs w:val="20"/>
                              </w:rPr>
                              <w:t xml:space="preserve"> for information on safety considerations when transporting oxygen cylinders) </w:t>
                            </w:r>
                          </w:p>
                          <w:p w14:paraId="631CE5BD" w14:textId="77777777" w:rsidR="00884F6C" w:rsidRPr="00884F6C" w:rsidRDefault="00884F6C" w:rsidP="00B167E8">
                            <w:pPr>
                              <w:pStyle w:val="NormalWeb"/>
                              <w:numPr>
                                <w:ilvl w:val="0"/>
                                <w:numId w:val="15"/>
                              </w:numPr>
                              <w:spacing w:before="0" w:beforeAutospacing="0" w:after="0" w:afterAutospacing="0"/>
                              <w:ind w:left="284" w:hanging="284"/>
                              <w:jc w:val="both"/>
                              <w:rPr>
                                <w:rFonts w:ascii="Arial" w:hAnsi="Arial" w:cs="Arial"/>
                                <w:sz w:val="20"/>
                                <w:szCs w:val="20"/>
                              </w:rPr>
                            </w:pPr>
                            <w:r w:rsidRPr="00884F6C">
                              <w:rPr>
                                <w:rFonts w:ascii="Arial" w:hAnsi="Arial" w:cs="Arial"/>
                                <w:sz w:val="20"/>
                                <w:szCs w:val="20"/>
                              </w:rPr>
                              <w:t>Ramps permanently secured to vehicles</w:t>
                            </w:r>
                          </w:p>
                          <w:p w14:paraId="66A67CAB" w14:textId="33895AA2" w:rsidR="00884F6C" w:rsidRPr="00884F6C" w:rsidRDefault="00884F6C" w:rsidP="00B167E8">
                            <w:pPr>
                              <w:pStyle w:val="NormalWeb"/>
                              <w:numPr>
                                <w:ilvl w:val="0"/>
                                <w:numId w:val="15"/>
                              </w:numPr>
                              <w:spacing w:before="0" w:beforeAutospacing="0" w:after="0" w:afterAutospacing="0"/>
                              <w:ind w:left="284" w:hanging="284"/>
                              <w:jc w:val="both"/>
                              <w:rPr>
                                <w:rFonts w:ascii="Arial" w:hAnsi="Arial" w:cs="Arial"/>
                                <w:sz w:val="20"/>
                                <w:szCs w:val="20"/>
                              </w:rPr>
                            </w:pPr>
                            <w:r w:rsidRPr="00884F6C">
                              <w:rPr>
                                <w:rFonts w:ascii="Arial" w:hAnsi="Arial" w:cs="Arial"/>
                                <w:sz w:val="20"/>
                                <w:szCs w:val="20"/>
                              </w:rPr>
                              <w:t>Specialised lifters, carriers and trailers for wheelchairs</w:t>
                            </w:r>
                            <w:r w:rsidR="00A82265">
                              <w:rPr>
                                <w:rFonts w:ascii="Arial" w:hAnsi="Arial" w:cs="Arial"/>
                                <w:sz w:val="20"/>
                                <w:szCs w:val="20"/>
                              </w:rPr>
                              <w:t xml:space="preserve"> (but not modifications to trailers)</w:t>
                            </w:r>
                          </w:p>
                          <w:p w14:paraId="201A1144" w14:textId="77777777" w:rsidR="002A6C8A" w:rsidRDefault="00884F6C" w:rsidP="00B167E8">
                            <w:pPr>
                              <w:pStyle w:val="NormalWeb"/>
                              <w:numPr>
                                <w:ilvl w:val="0"/>
                                <w:numId w:val="15"/>
                              </w:numPr>
                              <w:spacing w:before="0" w:beforeAutospacing="0" w:after="0" w:afterAutospacing="0"/>
                              <w:ind w:left="284" w:hanging="284"/>
                              <w:jc w:val="both"/>
                              <w:rPr>
                                <w:rFonts w:ascii="Arial" w:hAnsi="Arial" w:cs="Arial"/>
                                <w:sz w:val="20"/>
                                <w:szCs w:val="20"/>
                              </w:rPr>
                            </w:pPr>
                            <w:r w:rsidRPr="00884F6C">
                              <w:rPr>
                                <w:rFonts w:ascii="Arial" w:hAnsi="Arial" w:cs="Arial"/>
                                <w:sz w:val="20"/>
                                <w:szCs w:val="20"/>
                              </w:rPr>
                              <w:t>Specialised seating</w:t>
                            </w:r>
                          </w:p>
                          <w:p w14:paraId="366788E4" w14:textId="34B508A9" w:rsidR="00884F6C" w:rsidRPr="002A6C8A" w:rsidRDefault="00884F6C" w:rsidP="00B167E8">
                            <w:pPr>
                              <w:pStyle w:val="NormalWeb"/>
                              <w:numPr>
                                <w:ilvl w:val="0"/>
                                <w:numId w:val="15"/>
                              </w:numPr>
                              <w:spacing w:before="0" w:beforeAutospacing="0" w:after="0" w:afterAutospacing="0"/>
                              <w:ind w:left="284" w:hanging="284"/>
                              <w:jc w:val="both"/>
                              <w:rPr>
                                <w:rFonts w:ascii="Arial" w:hAnsi="Arial" w:cs="Arial"/>
                                <w:sz w:val="20"/>
                                <w:szCs w:val="20"/>
                              </w:rPr>
                            </w:pPr>
                            <w:r w:rsidRPr="002A6C8A">
                              <w:rPr>
                                <w:rFonts w:ascii="Arial" w:hAnsi="Arial" w:cs="Arial"/>
                                <w:sz w:val="20"/>
                                <w:szCs w:val="20"/>
                              </w:rPr>
                              <w:t>modification component of an already modified second hand vehicle in some circumstances.</w:t>
                            </w:r>
                          </w:p>
                          <w:p w14:paraId="61F8BAFD" w14:textId="77777777" w:rsidR="005352D5" w:rsidRPr="00776D93" w:rsidRDefault="005352D5" w:rsidP="005352D5">
                            <w:pPr>
                              <w:jc w:val="both"/>
                              <w:rPr>
                                <w:rFonts w:ascii="Helvetica" w:hAnsi="Helvetic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A1F960" id="_x0000_t202" coordsize="21600,21600" o:spt="202" path="m,l,21600r21600,l21600,xe">
                <v:stroke joinstyle="miter"/>
                <v:path gradientshapeok="t" o:connecttype="rect"/>
              </v:shapetype>
              <v:shape id="Text Box 2" o:spid="_x0000_s1027" type="#_x0000_t202" style="position:absolute;margin-left:-4.35pt;margin-top:14.35pt;width:246.5pt;height:670.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" filled="f" stroked="f">
                <v:textbox>
                  <w:txbxContent>
                    <w:p w14:paraId="2D678E7F" w14:textId="77777777" w:rsidR="00E5742B" w:rsidRPr="00776D93" w:rsidRDefault="00E5742B" w:rsidP="00E5742B">
                      <w:pPr>
                        <w:spacing w:before="20" w:afterLines="20" w:after="48" w:line="240" w:lineRule="auto"/>
                        <w:jc w:val="both"/>
                        <w:rPr>
                          <w:rFonts w:ascii="Arial" w:eastAsia="Times New Roman" w:hAnsi="Arial" w:cs="Arial"/>
                          <w:b/>
                          <w:lang w:val="en-US"/>
                        </w:rPr>
                      </w:pPr>
                      <w:r w:rsidRPr="00776D93">
                        <w:rPr>
                          <w:rFonts w:ascii="Arial" w:eastAsia="Times New Roman" w:hAnsi="Arial" w:cs="Arial"/>
                          <w:b/>
                          <w:lang w:val="en-US"/>
                        </w:rPr>
                        <w:t>What is the SWEP Vehicle Modification Subsidy Scheme (VMSS)?</w:t>
                      </w:r>
                    </w:p>
                    <w:p w14:paraId="78D27114" w14:textId="2ECCEB77" w:rsidR="00E5742B" w:rsidRPr="00776D93" w:rsidRDefault="00E5742B" w:rsidP="00E5742B">
                      <w:pPr>
                        <w:spacing w:before="20" w:afterLines="20" w:after="48" w:line="240" w:lineRule="auto"/>
                        <w:jc w:val="both"/>
                        <w:rPr>
                          <w:rFonts w:ascii="Arial" w:eastAsia="Times New Roman" w:hAnsi="Arial" w:cs="Arial"/>
                          <w:bCs/>
                          <w:sz w:val="20"/>
                          <w:szCs w:val="20"/>
                        </w:rPr>
                      </w:pPr>
                      <w:r w:rsidRPr="00776D93">
                        <w:rPr>
                          <w:rFonts w:ascii="Arial" w:eastAsia="Times New Roman" w:hAnsi="Arial" w:cs="Arial"/>
                          <w:bCs/>
                          <w:sz w:val="20"/>
                          <w:szCs w:val="20"/>
                        </w:rPr>
                        <w:t xml:space="preserve">VMSS provides eligible Victorians with subsidy funding </w:t>
                      </w:r>
                      <w:r w:rsidR="00F53EE2">
                        <w:rPr>
                          <w:rFonts w:ascii="Arial" w:eastAsia="Times New Roman" w:hAnsi="Arial" w:cs="Arial"/>
                          <w:bCs/>
                          <w:sz w:val="20"/>
                          <w:szCs w:val="20"/>
                        </w:rPr>
                        <w:t xml:space="preserve">towards the cost of </w:t>
                      </w:r>
                      <w:r w:rsidRPr="00776D93">
                        <w:rPr>
                          <w:rFonts w:ascii="Arial" w:eastAsia="Times New Roman" w:hAnsi="Arial" w:cs="Arial"/>
                          <w:bCs/>
                          <w:sz w:val="20"/>
                          <w:szCs w:val="20"/>
                        </w:rPr>
                        <w:t>vehicle modifications.</w:t>
                      </w:r>
                    </w:p>
                    <w:p w14:paraId="3C490F64" w14:textId="77777777" w:rsidR="00E5742B" w:rsidRPr="00516950" w:rsidRDefault="00E5742B" w:rsidP="00E5742B">
                      <w:pPr>
                        <w:spacing w:after="0" w:line="240" w:lineRule="auto"/>
                        <w:jc w:val="both"/>
                        <w:rPr>
                          <w:rFonts w:ascii="Arial" w:eastAsia="Times New Roman" w:hAnsi="Arial" w:cs="Arial"/>
                          <w:b/>
                          <w:bCs/>
                          <w:sz w:val="16"/>
                          <w:szCs w:val="16"/>
                        </w:rPr>
                      </w:pPr>
                    </w:p>
                    <w:p w14:paraId="59E0445F" w14:textId="77777777" w:rsidR="00E5742B" w:rsidRPr="00776D93" w:rsidRDefault="00E5742B" w:rsidP="00E5742B">
                      <w:pPr>
                        <w:spacing w:after="0" w:line="240" w:lineRule="auto"/>
                        <w:jc w:val="both"/>
                        <w:rPr>
                          <w:rFonts w:ascii="Arial" w:eastAsia="Times New Roman" w:hAnsi="Arial" w:cs="Arial"/>
                          <w:b/>
                          <w:bCs/>
                        </w:rPr>
                      </w:pPr>
                      <w:r w:rsidRPr="00776D93">
                        <w:rPr>
                          <w:rFonts w:ascii="Arial" w:eastAsia="Times New Roman" w:hAnsi="Arial" w:cs="Arial"/>
                          <w:b/>
                          <w:bCs/>
                        </w:rPr>
                        <w:t>Am I eligible for funding?</w:t>
                      </w:r>
                    </w:p>
                    <w:p w14:paraId="3AB43684" w14:textId="7799138A" w:rsidR="00F53EE2" w:rsidRPr="00626E09" w:rsidRDefault="00F53EE2" w:rsidP="00F53EE2">
                      <w:pPr>
                        <w:spacing w:afterLines="20" w:after="48" w:line="240" w:lineRule="auto"/>
                        <w:jc w:val="both"/>
                        <w:rPr>
                          <w:rFonts w:ascii="Arial" w:eastAsia="Times New Roman" w:hAnsi="Arial" w:cs="Arial"/>
                          <w:bCs/>
                          <w:sz w:val="20"/>
                          <w:szCs w:val="20"/>
                        </w:rPr>
                      </w:pPr>
                      <w:r w:rsidRPr="003C788F">
                        <w:rPr>
                          <w:rFonts w:ascii="Arial" w:eastAsia="Times New Roman" w:hAnsi="Arial" w:cs="Arial"/>
                          <w:bCs/>
                          <w:sz w:val="20"/>
                          <w:szCs w:val="20"/>
                        </w:rPr>
                        <w:t>You may be eligible for funding if you are a permanent resident of Victoria and have a permanent or long-term disability</w:t>
                      </w:r>
                      <w:r>
                        <w:rPr>
                          <w:rFonts w:ascii="Arial" w:eastAsia="Times New Roman" w:hAnsi="Arial" w:cs="Arial"/>
                          <w:bCs/>
                          <w:sz w:val="20"/>
                          <w:szCs w:val="20"/>
                        </w:rPr>
                        <w:t>/condition</w:t>
                      </w:r>
                      <w:r w:rsidRPr="003C788F">
                        <w:rPr>
                          <w:rFonts w:ascii="Arial" w:eastAsia="Times New Roman" w:hAnsi="Arial" w:cs="Arial"/>
                          <w:bCs/>
                          <w:sz w:val="20"/>
                          <w:szCs w:val="20"/>
                        </w:rPr>
                        <w:t xml:space="preserve"> or are frail aged</w:t>
                      </w:r>
                      <w:r>
                        <w:rPr>
                          <w:rFonts w:ascii="Arial" w:eastAsia="Times New Roman" w:hAnsi="Arial" w:cs="Arial"/>
                          <w:bCs/>
                          <w:sz w:val="20"/>
                          <w:szCs w:val="20"/>
                        </w:rPr>
                        <w:t>;</w:t>
                      </w:r>
                      <w:r w:rsidRPr="003C788F">
                        <w:rPr>
                          <w:rFonts w:ascii="Arial" w:eastAsia="Times New Roman" w:hAnsi="Arial" w:cs="Arial"/>
                          <w:bCs/>
                          <w:sz w:val="20"/>
                          <w:szCs w:val="20"/>
                        </w:rPr>
                        <w:t xml:space="preserve"> are not eligible for any other funding options</w:t>
                      </w:r>
                      <w:r>
                        <w:rPr>
                          <w:rFonts w:ascii="Arial" w:eastAsia="Times New Roman" w:hAnsi="Arial" w:cs="Arial"/>
                          <w:bCs/>
                          <w:sz w:val="20"/>
                          <w:szCs w:val="20"/>
                        </w:rPr>
                        <w:t>;</w:t>
                      </w:r>
                      <w:r w:rsidRPr="003C788F">
                        <w:rPr>
                          <w:rFonts w:ascii="Arial" w:eastAsia="Times New Roman" w:hAnsi="Arial" w:cs="Arial"/>
                          <w:bCs/>
                          <w:sz w:val="20"/>
                          <w:szCs w:val="20"/>
                        </w:rPr>
                        <w:t xml:space="preserve"> </w:t>
                      </w:r>
                      <w:r w:rsidRPr="00626E09">
                        <w:rPr>
                          <w:rFonts w:ascii="Arial" w:eastAsia="Times New Roman" w:hAnsi="Arial" w:cs="Arial"/>
                          <w:bCs/>
                          <w:sz w:val="20"/>
                          <w:szCs w:val="20"/>
                        </w:rPr>
                        <w:t xml:space="preserve">and are living independently in the community. </w:t>
                      </w:r>
                    </w:p>
                    <w:p w14:paraId="50153476" w14:textId="2E9C4B8F" w:rsidR="00E5742B" w:rsidRDefault="00F53EE2" w:rsidP="00F53EE2">
                      <w:pPr>
                        <w:spacing w:after="0" w:line="240" w:lineRule="auto"/>
                        <w:jc w:val="both"/>
                        <w:rPr>
                          <w:rFonts w:ascii="Arial" w:eastAsia="Times New Roman" w:hAnsi="Arial" w:cs="Arial"/>
                          <w:bCs/>
                          <w:sz w:val="20"/>
                          <w:szCs w:val="20"/>
                        </w:rPr>
                      </w:pPr>
                      <w:r w:rsidRPr="00626E09">
                        <w:rPr>
                          <w:rFonts w:ascii="Arial" w:eastAsia="Times New Roman" w:hAnsi="Arial" w:cs="Arial"/>
                          <w:bCs/>
                          <w:sz w:val="20"/>
                          <w:szCs w:val="20"/>
                        </w:rPr>
                        <w:t xml:space="preserve">A </w:t>
                      </w:r>
                      <w:r w:rsidRPr="006D21CD">
                        <w:rPr>
                          <w:rFonts w:ascii="Arial" w:eastAsia="Times New Roman" w:hAnsi="Arial" w:cs="Arial"/>
                          <w:bCs/>
                          <w:sz w:val="20"/>
                          <w:szCs w:val="20"/>
                        </w:rPr>
                        <w:t xml:space="preserve">SWEP application </w:t>
                      </w:r>
                      <w:r>
                        <w:rPr>
                          <w:rFonts w:ascii="Arial" w:eastAsia="Times New Roman" w:hAnsi="Arial" w:cs="Arial"/>
                          <w:bCs/>
                          <w:sz w:val="20"/>
                          <w:szCs w:val="20"/>
                        </w:rPr>
                        <w:t xml:space="preserve">and eligibility </w:t>
                      </w:r>
                      <w:r w:rsidRPr="006D21CD">
                        <w:rPr>
                          <w:rFonts w:ascii="Arial" w:eastAsia="Times New Roman" w:hAnsi="Arial" w:cs="Arial"/>
                          <w:bCs/>
                          <w:sz w:val="20"/>
                          <w:szCs w:val="20"/>
                        </w:rPr>
                        <w:t>form</w:t>
                      </w:r>
                      <w:r w:rsidRPr="003C788F">
                        <w:rPr>
                          <w:rFonts w:ascii="Arial" w:eastAsia="Times New Roman" w:hAnsi="Arial" w:cs="Arial"/>
                          <w:bCs/>
                          <w:sz w:val="20"/>
                          <w:szCs w:val="20"/>
                        </w:rPr>
                        <w:t xml:space="preserve"> allows </w:t>
                      </w:r>
                      <w:r>
                        <w:rPr>
                          <w:rFonts w:ascii="Arial" w:eastAsia="Times New Roman" w:hAnsi="Arial" w:cs="Arial"/>
                          <w:bCs/>
                          <w:sz w:val="20"/>
                          <w:szCs w:val="20"/>
                        </w:rPr>
                        <w:t>us</w:t>
                      </w:r>
                      <w:r w:rsidRPr="003C788F">
                        <w:rPr>
                          <w:rFonts w:ascii="Arial" w:eastAsia="Times New Roman" w:hAnsi="Arial" w:cs="Arial"/>
                          <w:bCs/>
                          <w:sz w:val="20"/>
                          <w:szCs w:val="20"/>
                        </w:rPr>
                        <w:t xml:space="preserve"> to determine your eligibility</w:t>
                      </w:r>
                      <w:r>
                        <w:rPr>
                          <w:rFonts w:ascii="Arial" w:eastAsia="Times New Roman" w:hAnsi="Arial" w:cs="Arial"/>
                          <w:bCs/>
                          <w:sz w:val="20"/>
                          <w:szCs w:val="20"/>
                        </w:rPr>
                        <w:t>.</w:t>
                      </w:r>
                    </w:p>
                    <w:p w14:paraId="0C1C04AE" w14:textId="77777777" w:rsidR="00F53EE2" w:rsidRPr="00516950" w:rsidRDefault="00F53EE2" w:rsidP="00F53EE2">
                      <w:pPr>
                        <w:spacing w:after="0" w:line="240" w:lineRule="auto"/>
                        <w:jc w:val="both"/>
                        <w:rPr>
                          <w:rFonts w:ascii="Arial" w:eastAsia="Times New Roman" w:hAnsi="Arial" w:cs="Arial"/>
                          <w:b/>
                          <w:sz w:val="16"/>
                          <w:szCs w:val="16"/>
                          <w:lang w:val="en-US"/>
                        </w:rPr>
                      </w:pPr>
                    </w:p>
                    <w:p w14:paraId="588A8030" w14:textId="77777777" w:rsidR="00E5742B" w:rsidRPr="00776D93" w:rsidRDefault="00E5742B" w:rsidP="00E5742B">
                      <w:pPr>
                        <w:spacing w:after="0" w:line="240" w:lineRule="auto"/>
                        <w:jc w:val="both"/>
                        <w:rPr>
                          <w:rFonts w:ascii="Arial" w:eastAsia="Times New Roman" w:hAnsi="Arial" w:cs="Arial"/>
                          <w:b/>
                          <w:lang w:val="en-US"/>
                        </w:rPr>
                      </w:pPr>
                      <w:r w:rsidRPr="00776D93">
                        <w:rPr>
                          <w:rFonts w:ascii="Arial" w:eastAsia="Times New Roman" w:hAnsi="Arial" w:cs="Arial"/>
                          <w:b/>
                          <w:lang w:val="en-US"/>
                        </w:rPr>
                        <w:t>How do I apply for funding?</w:t>
                      </w:r>
                    </w:p>
                    <w:p w14:paraId="247F37DB" w14:textId="296C7902" w:rsidR="00E5742B" w:rsidRPr="00884F6C" w:rsidRDefault="00884F6C" w:rsidP="00E5742B">
                      <w:pPr>
                        <w:autoSpaceDE w:val="0"/>
                        <w:autoSpaceDN w:val="0"/>
                        <w:adjustRightInd w:val="0"/>
                        <w:spacing w:after="0" w:line="240" w:lineRule="auto"/>
                        <w:jc w:val="both"/>
                        <w:rPr>
                          <w:rFonts w:ascii="Arial" w:eastAsia="Times New Roman" w:hAnsi="Arial" w:cs="Arial"/>
                          <w:bCs/>
                          <w:sz w:val="20"/>
                          <w:szCs w:val="20"/>
                          <w:lang w:val="en-US"/>
                        </w:rPr>
                      </w:pPr>
                      <w:r w:rsidRPr="00884F6C">
                        <w:rPr>
                          <w:rFonts w:ascii="Arial" w:eastAsia="Times New Roman" w:hAnsi="Arial" w:cs="Arial"/>
                          <w:bCs/>
                          <w:sz w:val="20"/>
                          <w:szCs w:val="20"/>
                          <w:lang w:val="en-US"/>
                        </w:rPr>
                        <w:t>You must be assessed by a SWEP registered Assistive Technology (AT) Practitioner (i.e. Occupational Therapist with post-graduate training in driver assessment and rehabilitation) to determine the most appropriate and safe modification.   Your AT Practitioner will complete an online application form based on your needs and submit it on your behalf.</w:t>
                      </w:r>
                    </w:p>
                    <w:p w14:paraId="3391247B" w14:textId="77777777" w:rsidR="00884F6C" w:rsidRPr="00516950" w:rsidRDefault="00884F6C" w:rsidP="00E5742B">
                      <w:pPr>
                        <w:autoSpaceDE w:val="0"/>
                        <w:autoSpaceDN w:val="0"/>
                        <w:adjustRightInd w:val="0"/>
                        <w:spacing w:after="0" w:line="240" w:lineRule="auto"/>
                        <w:jc w:val="both"/>
                        <w:rPr>
                          <w:rFonts w:ascii="Arial" w:eastAsia="Times New Roman" w:hAnsi="Arial" w:cs="Arial"/>
                          <w:bCs/>
                          <w:sz w:val="16"/>
                          <w:szCs w:val="16"/>
                        </w:rPr>
                      </w:pPr>
                    </w:p>
                    <w:p w14:paraId="3F8E9D68" w14:textId="77777777" w:rsidR="00E5742B" w:rsidRPr="00776D93" w:rsidRDefault="00E5742B" w:rsidP="00E5742B">
                      <w:pPr>
                        <w:spacing w:after="0" w:line="240" w:lineRule="auto"/>
                        <w:jc w:val="both"/>
                        <w:rPr>
                          <w:rFonts w:ascii="Arial" w:eastAsia="Times New Roman" w:hAnsi="Arial" w:cs="Arial"/>
                          <w:b/>
                          <w:lang w:val="en-US"/>
                        </w:rPr>
                      </w:pPr>
                      <w:r w:rsidRPr="00776D93">
                        <w:rPr>
                          <w:rFonts w:ascii="Arial" w:eastAsia="Times New Roman" w:hAnsi="Arial" w:cs="Arial"/>
                          <w:b/>
                          <w:lang w:val="en-US"/>
                        </w:rPr>
                        <w:t>How do I fi</w:t>
                      </w:r>
                      <w:r>
                        <w:rPr>
                          <w:rFonts w:ascii="Arial" w:eastAsia="Times New Roman" w:hAnsi="Arial" w:cs="Arial"/>
                          <w:b/>
                          <w:lang w:val="en-US"/>
                        </w:rPr>
                        <w:t>nd an Occupational Therapist</w:t>
                      </w:r>
                      <w:r w:rsidRPr="00776D93">
                        <w:rPr>
                          <w:rFonts w:ascii="Arial" w:eastAsia="Times New Roman" w:hAnsi="Arial" w:cs="Arial"/>
                          <w:b/>
                          <w:lang w:val="en-US"/>
                        </w:rPr>
                        <w:t>?</w:t>
                      </w:r>
                    </w:p>
                    <w:p w14:paraId="273E0D61" w14:textId="59C6E106" w:rsidR="00884F6C" w:rsidRDefault="00884F6C" w:rsidP="00A10DAB">
                      <w:pPr>
                        <w:spacing w:after="0"/>
                        <w:rPr>
                          <w:rFonts w:ascii="Arial" w:eastAsia="Times New Roman" w:hAnsi="Arial" w:cs="Arial"/>
                          <w:bCs/>
                          <w:sz w:val="20"/>
                          <w:szCs w:val="20"/>
                          <w:lang w:val="en-US"/>
                        </w:rPr>
                      </w:pPr>
                      <w:r w:rsidRPr="00884F6C">
                        <w:rPr>
                          <w:rFonts w:ascii="Arial" w:eastAsia="Times New Roman" w:hAnsi="Arial" w:cs="Arial"/>
                          <w:bCs/>
                          <w:sz w:val="20"/>
                          <w:szCs w:val="20"/>
                          <w:lang w:val="en-US"/>
                        </w:rPr>
                        <w:t xml:space="preserve">Please talk to your local health care professional (G.P.) about finding a SWEP registered AT Practitioner near you. </w:t>
                      </w:r>
                      <w:r>
                        <w:rPr>
                          <w:rFonts w:ascii="Arial" w:eastAsia="Times New Roman" w:hAnsi="Arial" w:cs="Arial"/>
                          <w:bCs/>
                          <w:sz w:val="20"/>
                          <w:szCs w:val="20"/>
                          <w:lang w:val="en-US"/>
                        </w:rPr>
                        <w:t xml:space="preserve">  </w:t>
                      </w:r>
                      <w:r w:rsidRPr="00884F6C">
                        <w:rPr>
                          <w:rFonts w:ascii="Arial" w:eastAsia="Times New Roman" w:hAnsi="Arial" w:cs="Arial"/>
                          <w:bCs/>
                          <w:sz w:val="20"/>
                          <w:szCs w:val="20"/>
                          <w:lang w:val="en-US"/>
                        </w:rPr>
                        <w:t xml:space="preserve">Further information can be found on the Transport Victoria Website: </w:t>
                      </w:r>
                    </w:p>
                    <w:p w14:paraId="2B6B07FF" w14:textId="595ABD07" w:rsidR="00A10DAB" w:rsidRDefault="00A10DAB" w:rsidP="00A10DAB">
                      <w:pPr>
                        <w:spacing w:after="0"/>
                        <w:rPr>
                          <w:rFonts w:ascii="Arial" w:eastAsia="Times New Roman" w:hAnsi="Arial" w:cs="Arial"/>
                          <w:bCs/>
                          <w:sz w:val="20"/>
                          <w:szCs w:val="20"/>
                          <w:lang w:val="en-US"/>
                        </w:rPr>
                      </w:pPr>
                      <w:hyperlink r:id="rId10" w:history="1">
                        <w:r w:rsidRPr="00A10DAB">
                          <w:rPr>
                            <w:rStyle w:val="Hyperlink"/>
                            <w:rFonts w:ascii="Arial" w:eastAsia="Times New Roman" w:hAnsi="Arial" w:cs="Arial"/>
                            <w:bCs/>
                            <w:sz w:val="20"/>
                            <w:szCs w:val="20"/>
                          </w:rPr>
                          <w:t>Vehicle modifications for drivers with a disability - Transport Victoria</w:t>
                        </w:r>
                      </w:hyperlink>
                    </w:p>
                    <w:p w14:paraId="1BA92A9F" w14:textId="77777777" w:rsidR="00A10DAB" w:rsidRPr="00884F6C" w:rsidRDefault="00A10DAB" w:rsidP="00A10DAB">
                      <w:pPr>
                        <w:spacing w:after="0"/>
                        <w:rPr>
                          <w:rFonts w:ascii="Arial" w:eastAsia="Times New Roman" w:hAnsi="Arial" w:cs="Arial"/>
                          <w:bCs/>
                          <w:sz w:val="20"/>
                          <w:szCs w:val="20"/>
                          <w:lang w:val="en-US"/>
                        </w:rPr>
                      </w:pPr>
                    </w:p>
                    <w:p w14:paraId="06039821" w14:textId="77777777" w:rsidR="00E5742B" w:rsidRPr="00776D93" w:rsidRDefault="00E5742B" w:rsidP="00E5742B">
                      <w:pPr>
                        <w:pStyle w:val="NormalWeb"/>
                        <w:spacing w:before="0" w:beforeAutospacing="0" w:after="0" w:afterAutospacing="0"/>
                        <w:jc w:val="both"/>
                        <w:rPr>
                          <w:rFonts w:ascii="Arial" w:hAnsi="Arial" w:cs="Arial"/>
                          <w:b/>
                          <w:sz w:val="22"/>
                          <w:szCs w:val="22"/>
                        </w:rPr>
                      </w:pPr>
                      <w:r w:rsidRPr="00776D93">
                        <w:rPr>
                          <w:rFonts w:ascii="Arial" w:hAnsi="Arial" w:cs="Arial"/>
                          <w:b/>
                          <w:sz w:val="22"/>
                          <w:szCs w:val="22"/>
                        </w:rPr>
                        <w:t>What is the subsidy level?</w:t>
                      </w:r>
                    </w:p>
                    <w:p w14:paraId="52EFE1E2" w14:textId="77777777" w:rsidR="00E5742B" w:rsidRDefault="00E5742B" w:rsidP="00E5742B">
                      <w:pPr>
                        <w:pStyle w:val="NormalWeb"/>
                        <w:spacing w:before="0" w:beforeAutospacing="0" w:after="0" w:afterAutospacing="0"/>
                        <w:jc w:val="both"/>
                        <w:rPr>
                          <w:rFonts w:ascii="Arial" w:hAnsi="Arial" w:cs="Arial"/>
                          <w:sz w:val="20"/>
                          <w:szCs w:val="20"/>
                        </w:rPr>
                      </w:pPr>
                      <w:r w:rsidRPr="00776D93">
                        <w:rPr>
                          <w:rFonts w:ascii="Arial" w:hAnsi="Arial" w:cs="Arial"/>
                          <w:sz w:val="20"/>
                          <w:szCs w:val="20"/>
                        </w:rPr>
                        <w:t>The maximum subsidy available is $1</w:t>
                      </w:r>
                      <w:r>
                        <w:rPr>
                          <w:rFonts w:ascii="Arial" w:hAnsi="Arial" w:cs="Arial"/>
                          <w:sz w:val="20"/>
                          <w:szCs w:val="20"/>
                        </w:rPr>
                        <w:t>0,000 over a seven year period. V</w:t>
                      </w:r>
                      <w:r w:rsidRPr="00C850CC">
                        <w:rPr>
                          <w:rFonts w:ascii="Arial" w:hAnsi="Arial" w:cs="Arial"/>
                          <w:sz w:val="20"/>
                          <w:szCs w:val="20"/>
                        </w:rPr>
                        <w:t xml:space="preserve">ehicles </w:t>
                      </w:r>
                      <w:r>
                        <w:rPr>
                          <w:rFonts w:ascii="Arial" w:hAnsi="Arial" w:cs="Arial"/>
                          <w:sz w:val="20"/>
                          <w:szCs w:val="20"/>
                        </w:rPr>
                        <w:t xml:space="preserve">must be </w:t>
                      </w:r>
                      <w:r w:rsidRPr="00C850CC">
                        <w:rPr>
                          <w:rFonts w:ascii="Arial" w:hAnsi="Arial" w:cs="Arial"/>
                          <w:sz w:val="20"/>
                          <w:szCs w:val="20"/>
                        </w:rPr>
                        <w:t>less than 10 years old, and have less than 160,000 kilometres on the odometer</w:t>
                      </w:r>
                      <w:r>
                        <w:rPr>
                          <w:rFonts w:ascii="Arial" w:hAnsi="Arial" w:cs="Arial"/>
                          <w:sz w:val="20"/>
                          <w:szCs w:val="20"/>
                        </w:rPr>
                        <w:t>.</w:t>
                      </w:r>
                    </w:p>
                    <w:p w14:paraId="57B98845" w14:textId="77777777" w:rsidR="00E5742B" w:rsidRPr="00516950" w:rsidRDefault="00E5742B" w:rsidP="00E5742B">
                      <w:pPr>
                        <w:pStyle w:val="NormalWeb"/>
                        <w:spacing w:before="0" w:beforeAutospacing="0" w:after="0" w:afterAutospacing="0"/>
                        <w:jc w:val="both"/>
                        <w:rPr>
                          <w:rFonts w:ascii="Arial" w:hAnsi="Arial" w:cs="Arial"/>
                          <w:sz w:val="16"/>
                          <w:szCs w:val="16"/>
                        </w:rPr>
                      </w:pPr>
                    </w:p>
                    <w:p w14:paraId="03ADB1DC" w14:textId="77777777" w:rsidR="00E5742B" w:rsidRPr="00851BCA" w:rsidRDefault="00E5742B" w:rsidP="00E5742B">
                      <w:pPr>
                        <w:pStyle w:val="NormalWeb"/>
                        <w:spacing w:before="0" w:beforeAutospacing="0" w:after="0" w:afterAutospacing="0"/>
                        <w:jc w:val="both"/>
                        <w:rPr>
                          <w:rFonts w:ascii="Arial" w:hAnsi="Arial" w:cs="Arial"/>
                          <w:b/>
                          <w:sz w:val="22"/>
                          <w:szCs w:val="22"/>
                        </w:rPr>
                      </w:pPr>
                      <w:r w:rsidRPr="00776D93">
                        <w:rPr>
                          <w:rFonts w:ascii="Arial" w:hAnsi="Arial" w:cs="Arial"/>
                          <w:b/>
                          <w:sz w:val="22"/>
                          <w:szCs w:val="22"/>
                        </w:rPr>
                        <w:t>What type of mo</w:t>
                      </w:r>
                      <w:r>
                        <w:rPr>
                          <w:rFonts w:ascii="Arial" w:hAnsi="Arial" w:cs="Arial"/>
                          <w:b/>
                          <w:sz w:val="22"/>
                          <w:szCs w:val="22"/>
                        </w:rPr>
                        <w:t>difications can VMSS subsidise?</w:t>
                      </w:r>
                    </w:p>
                    <w:p w14:paraId="48FD77B8" w14:textId="77777777" w:rsidR="00884F6C" w:rsidRPr="00884F6C" w:rsidRDefault="00884F6C" w:rsidP="00B167E8">
                      <w:pPr>
                        <w:pStyle w:val="NormalWeb"/>
                        <w:numPr>
                          <w:ilvl w:val="0"/>
                          <w:numId w:val="15"/>
                        </w:numPr>
                        <w:spacing w:before="0" w:beforeAutospacing="0" w:after="0" w:afterAutospacing="0"/>
                        <w:ind w:left="284" w:hanging="284"/>
                        <w:jc w:val="both"/>
                        <w:rPr>
                          <w:rFonts w:ascii="Arial" w:hAnsi="Arial" w:cs="Arial"/>
                          <w:sz w:val="20"/>
                          <w:szCs w:val="20"/>
                        </w:rPr>
                      </w:pPr>
                      <w:r w:rsidRPr="00884F6C">
                        <w:rPr>
                          <w:rFonts w:ascii="Arial" w:hAnsi="Arial" w:cs="Arial"/>
                          <w:sz w:val="20"/>
                          <w:szCs w:val="20"/>
                        </w:rPr>
                        <w:t>Air conditioning for people with thermo-regulatory conditions</w:t>
                      </w:r>
                    </w:p>
                    <w:p w14:paraId="3EE6A031" w14:textId="77777777" w:rsidR="00884F6C" w:rsidRPr="00884F6C" w:rsidRDefault="00884F6C" w:rsidP="00B167E8">
                      <w:pPr>
                        <w:pStyle w:val="NormalWeb"/>
                        <w:numPr>
                          <w:ilvl w:val="0"/>
                          <w:numId w:val="15"/>
                        </w:numPr>
                        <w:spacing w:before="0" w:beforeAutospacing="0" w:after="0" w:afterAutospacing="0"/>
                        <w:ind w:left="284" w:hanging="284"/>
                        <w:jc w:val="both"/>
                        <w:rPr>
                          <w:rFonts w:ascii="Arial" w:hAnsi="Arial" w:cs="Arial"/>
                          <w:sz w:val="20"/>
                          <w:szCs w:val="20"/>
                        </w:rPr>
                      </w:pPr>
                      <w:r w:rsidRPr="00884F6C">
                        <w:rPr>
                          <w:rFonts w:ascii="Arial" w:hAnsi="Arial" w:cs="Arial"/>
                          <w:sz w:val="20"/>
                          <w:szCs w:val="20"/>
                        </w:rPr>
                        <w:t>Conversions of vehicles for wheelchair access</w:t>
                      </w:r>
                    </w:p>
                    <w:p w14:paraId="309C432E" w14:textId="77777777" w:rsidR="00884F6C" w:rsidRPr="00884F6C" w:rsidRDefault="00884F6C" w:rsidP="00B167E8">
                      <w:pPr>
                        <w:pStyle w:val="NormalWeb"/>
                        <w:numPr>
                          <w:ilvl w:val="0"/>
                          <w:numId w:val="15"/>
                        </w:numPr>
                        <w:spacing w:before="0" w:beforeAutospacing="0" w:after="0" w:afterAutospacing="0"/>
                        <w:ind w:left="284" w:hanging="284"/>
                        <w:jc w:val="both"/>
                        <w:rPr>
                          <w:rFonts w:ascii="Arial" w:hAnsi="Arial" w:cs="Arial"/>
                          <w:sz w:val="20"/>
                          <w:szCs w:val="20"/>
                        </w:rPr>
                      </w:pPr>
                      <w:r w:rsidRPr="00884F6C">
                        <w:rPr>
                          <w:rFonts w:ascii="Arial" w:hAnsi="Arial" w:cs="Arial"/>
                          <w:sz w:val="20"/>
                          <w:szCs w:val="20"/>
                        </w:rPr>
                        <w:t>Modified driving controls</w:t>
                      </w:r>
                    </w:p>
                    <w:p w14:paraId="75CA0B35" w14:textId="1157B924" w:rsidR="00884F6C" w:rsidRPr="00B167E8" w:rsidRDefault="00884F6C" w:rsidP="00B167E8">
                      <w:pPr>
                        <w:numPr>
                          <w:ilvl w:val="0"/>
                          <w:numId w:val="16"/>
                        </w:numPr>
                        <w:tabs>
                          <w:tab w:val="clear" w:pos="720"/>
                          <w:tab w:val="num" w:pos="284"/>
                        </w:tabs>
                        <w:spacing w:after="0" w:line="259" w:lineRule="auto"/>
                        <w:ind w:left="284" w:hanging="284"/>
                        <w:rPr>
                          <w:rFonts w:ascii="Arial" w:hAnsi="Arial" w:cs="Arial"/>
                          <w:sz w:val="20"/>
                          <w:szCs w:val="20"/>
                        </w:rPr>
                      </w:pPr>
                      <w:r w:rsidRPr="00B167E8">
                        <w:rPr>
                          <w:rFonts w:ascii="Arial" w:hAnsi="Arial" w:cs="Arial"/>
                          <w:sz w:val="20"/>
                          <w:szCs w:val="20"/>
                        </w:rPr>
                        <w:t>Oxygen cylinder and wheelchair restraint systems</w:t>
                      </w:r>
                      <w:r w:rsidR="00F53EE2" w:rsidRPr="00B167E8">
                        <w:rPr>
                          <w:rFonts w:ascii="Arial" w:hAnsi="Arial" w:cs="Arial"/>
                          <w:sz w:val="20"/>
                          <w:szCs w:val="20"/>
                        </w:rPr>
                        <w:t xml:space="preserve"> </w:t>
                      </w:r>
                      <w:r w:rsidR="00B167E8" w:rsidRPr="00B167E8">
                        <w:rPr>
                          <w:rFonts w:ascii="Arial" w:hAnsi="Arial" w:cs="Arial"/>
                          <w:sz w:val="20"/>
                          <w:szCs w:val="20"/>
                        </w:rPr>
                        <w:t xml:space="preserve">(please refer to </w:t>
                      </w:r>
                      <w:hyperlink r:id="rId11" w:history="1">
                        <w:r w:rsidR="00B167E8" w:rsidRPr="00B167E8">
                          <w:rPr>
                            <w:rStyle w:val="Hyperlink"/>
                            <w:rFonts w:ascii="Arial" w:hAnsi="Arial" w:cs="Arial"/>
                            <w:sz w:val="20"/>
                            <w:szCs w:val="20"/>
                          </w:rPr>
                          <w:t>https://swep.bhs.org.au/frequently-asked-questions-dop.php</w:t>
                        </w:r>
                      </w:hyperlink>
                      <w:r w:rsidR="00B167E8" w:rsidRPr="00B167E8">
                        <w:rPr>
                          <w:rFonts w:ascii="Arial" w:hAnsi="Arial" w:cs="Arial"/>
                          <w:sz w:val="20"/>
                          <w:szCs w:val="20"/>
                        </w:rPr>
                        <w:t xml:space="preserve"> for information on safety considerations when transporting oxygen cylinders) </w:t>
                      </w:r>
                    </w:p>
                    <w:p w14:paraId="631CE5BD" w14:textId="77777777" w:rsidR="00884F6C" w:rsidRPr="00884F6C" w:rsidRDefault="00884F6C" w:rsidP="00B167E8">
                      <w:pPr>
                        <w:pStyle w:val="NormalWeb"/>
                        <w:numPr>
                          <w:ilvl w:val="0"/>
                          <w:numId w:val="15"/>
                        </w:numPr>
                        <w:spacing w:before="0" w:beforeAutospacing="0" w:after="0" w:afterAutospacing="0"/>
                        <w:ind w:left="284" w:hanging="284"/>
                        <w:jc w:val="both"/>
                        <w:rPr>
                          <w:rFonts w:ascii="Arial" w:hAnsi="Arial" w:cs="Arial"/>
                          <w:sz w:val="20"/>
                          <w:szCs w:val="20"/>
                        </w:rPr>
                      </w:pPr>
                      <w:r w:rsidRPr="00884F6C">
                        <w:rPr>
                          <w:rFonts w:ascii="Arial" w:hAnsi="Arial" w:cs="Arial"/>
                          <w:sz w:val="20"/>
                          <w:szCs w:val="20"/>
                        </w:rPr>
                        <w:t>Ramps permanently secured to vehicles</w:t>
                      </w:r>
                    </w:p>
                    <w:p w14:paraId="66A67CAB" w14:textId="33895AA2" w:rsidR="00884F6C" w:rsidRPr="00884F6C" w:rsidRDefault="00884F6C" w:rsidP="00B167E8">
                      <w:pPr>
                        <w:pStyle w:val="NormalWeb"/>
                        <w:numPr>
                          <w:ilvl w:val="0"/>
                          <w:numId w:val="15"/>
                        </w:numPr>
                        <w:spacing w:before="0" w:beforeAutospacing="0" w:after="0" w:afterAutospacing="0"/>
                        <w:ind w:left="284" w:hanging="284"/>
                        <w:jc w:val="both"/>
                        <w:rPr>
                          <w:rFonts w:ascii="Arial" w:hAnsi="Arial" w:cs="Arial"/>
                          <w:sz w:val="20"/>
                          <w:szCs w:val="20"/>
                        </w:rPr>
                      </w:pPr>
                      <w:r w:rsidRPr="00884F6C">
                        <w:rPr>
                          <w:rFonts w:ascii="Arial" w:hAnsi="Arial" w:cs="Arial"/>
                          <w:sz w:val="20"/>
                          <w:szCs w:val="20"/>
                        </w:rPr>
                        <w:t>Specialised lifters, carriers and trailers for wheelchairs</w:t>
                      </w:r>
                      <w:r w:rsidR="00A82265">
                        <w:rPr>
                          <w:rFonts w:ascii="Arial" w:hAnsi="Arial" w:cs="Arial"/>
                          <w:sz w:val="20"/>
                          <w:szCs w:val="20"/>
                        </w:rPr>
                        <w:t xml:space="preserve"> (but not modifications to trailers)</w:t>
                      </w:r>
                    </w:p>
                    <w:p w14:paraId="201A1144" w14:textId="77777777" w:rsidR="002A6C8A" w:rsidRDefault="00884F6C" w:rsidP="00B167E8">
                      <w:pPr>
                        <w:pStyle w:val="NormalWeb"/>
                        <w:numPr>
                          <w:ilvl w:val="0"/>
                          <w:numId w:val="15"/>
                        </w:numPr>
                        <w:spacing w:before="0" w:beforeAutospacing="0" w:after="0" w:afterAutospacing="0"/>
                        <w:ind w:left="284" w:hanging="284"/>
                        <w:jc w:val="both"/>
                        <w:rPr>
                          <w:rFonts w:ascii="Arial" w:hAnsi="Arial" w:cs="Arial"/>
                          <w:sz w:val="20"/>
                          <w:szCs w:val="20"/>
                        </w:rPr>
                      </w:pPr>
                      <w:r w:rsidRPr="00884F6C">
                        <w:rPr>
                          <w:rFonts w:ascii="Arial" w:hAnsi="Arial" w:cs="Arial"/>
                          <w:sz w:val="20"/>
                          <w:szCs w:val="20"/>
                        </w:rPr>
                        <w:t>Specialised seating</w:t>
                      </w:r>
                    </w:p>
                    <w:p w14:paraId="366788E4" w14:textId="34B508A9" w:rsidR="00884F6C" w:rsidRPr="002A6C8A" w:rsidRDefault="00884F6C" w:rsidP="00B167E8">
                      <w:pPr>
                        <w:pStyle w:val="NormalWeb"/>
                        <w:numPr>
                          <w:ilvl w:val="0"/>
                          <w:numId w:val="15"/>
                        </w:numPr>
                        <w:spacing w:before="0" w:beforeAutospacing="0" w:after="0" w:afterAutospacing="0"/>
                        <w:ind w:left="284" w:hanging="284"/>
                        <w:jc w:val="both"/>
                        <w:rPr>
                          <w:rFonts w:ascii="Arial" w:hAnsi="Arial" w:cs="Arial"/>
                          <w:sz w:val="20"/>
                          <w:szCs w:val="20"/>
                        </w:rPr>
                      </w:pPr>
                      <w:r w:rsidRPr="002A6C8A">
                        <w:rPr>
                          <w:rFonts w:ascii="Arial" w:hAnsi="Arial" w:cs="Arial"/>
                          <w:sz w:val="20"/>
                          <w:szCs w:val="20"/>
                        </w:rPr>
                        <w:t>modification component of an already modified second hand vehicle in some circumstances.</w:t>
                      </w:r>
                    </w:p>
                    <w:p w14:paraId="61F8BAFD" w14:textId="77777777" w:rsidR="005352D5" w:rsidRPr="00776D93" w:rsidRDefault="005352D5" w:rsidP="005352D5">
                      <w:pPr>
                        <w:jc w:val="both"/>
                        <w:rPr>
                          <w:rFonts w:ascii="Helvetica" w:hAnsi="Helvetica"/>
                          <w:sz w:val="20"/>
                          <w:szCs w:val="20"/>
                        </w:rPr>
                      </w:pPr>
                    </w:p>
                  </w:txbxContent>
                </v:textbox>
                <w10:wrap anchorx="margin"/>
              </v:shape>
            </w:pict>
          </mc:Fallback>
        </mc:AlternateContent>
      </w:r>
      <w:r>
        <w:rPr>
          <w:noProof/>
          <w:lang w:eastAsia="en-AU"/>
        </w:rPr>
        <mc:AlternateContent>
          <mc:Choice Requires="wps">
            <w:drawing>
              <wp:anchor distT="0" distB="0" distL="114300" distR="114300" simplePos="0" relativeHeight="251664384" behindDoc="0" locked="0" layoutInCell="1" allowOverlap="1" wp14:anchorId="7602F996" wp14:editId="16ECBCD9">
                <wp:simplePos x="0" y="0"/>
                <wp:positionH relativeFrom="column">
                  <wp:posOffset>3138055</wp:posOffset>
                </wp:positionH>
                <wp:positionV relativeFrom="paragraph">
                  <wp:posOffset>196215</wp:posOffset>
                </wp:positionV>
                <wp:extent cx="3303270" cy="8450118"/>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8450118"/>
                        </a:xfrm>
                        <a:prstGeom prst="rect">
                          <a:avLst/>
                        </a:prstGeom>
                        <a:noFill/>
                        <a:ln w="9525">
                          <a:noFill/>
                          <a:miter lim="800000"/>
                          <a:headEnd/>
                          <a:tailEnd/>
                        </a:ln>
                      </wps:spPr>
                      <wps:txbx>
                        <w:txbxContent>
                          <w:p w14:paraId="04E49ADD" w14:textId="77777777" w:rsidR="00E5742B" w:rsidRPr="00776D93" w:rsidRDefault="00E5742B" w:rsidP="00F53EE2">
                            <w:pPr>
                              <w:pStyle w:val="NormalWeb"/>
                              <w:spacing w:before="0" w:beforeAutospacing="0" w:after="0" w:afterAutospacing="0"/>
                              <w:rPr>
                                <w:rFonts w:ascii="Arial" w:hAnsi="Arial" w:cs="Arial"/>
                                <w:b/>
                                <w:sz w:val="22"/>
                                <w:szCs w:val="22"/>
                              </w:rPr>
                            </w:pPr>
                            <w:r w:rsidRPr="00776D93">
                              <w:rPr>
                                <w:rFonts w:ascii="Arial" w:hAnsi="Arial" w:cs="Arial"/>
                                <w:b/>
                                <w:sz w:val="22"/>
                                <w:szCs w:val="22"/>
                              </w:rPr>
                              <w:t>Does VMSS fund second-hand already modified vehicles?</w:t>
                            </w:r>
                          </w:p>
                          <w:p w14:paraId="5115B646" w14:textId="77777777" w:rsidR="00E5742B" w:rsidRPr="00776D93" w:rsidRDefault="00E5742B" w:rsidP="00E5742B">
                            <w:pPr>
                              <w:pStyle w:val="NormalWeb"/>
                              <w:spacing w:before="0" w:beforeAutospacing="0" w:after="0" w:afterAutospacing="0"/>
                              <w:jc w:val="both"/>
                              <w:rPr>
                                <w:rFonts w:ascii="Arial" w:hAnsi="Arial" w:cs="Arial"/>
                                <w:bCs/>
                                <w:sz w:val="20"/>
                                <w:szCs w:val="20"/>
                              </w:rPr>
                            </w:pPr>
                            <w:r w:rsidRPr="00776D93">
                              <w:rPr>
                                <w:rFonts w:ascii="Arial" w:hAnsi="Arial" w:cs="Arial"/>
                                <w:bCs/>
                                <w:sz w:val="20"/>
                                <w:szCs w:val="20"/>
                              </w:rPr>
                              <w:t xml:space="preserve">Yes VMSS can assist with funding towards the modification component of an already modified second-hand vehicle providing: </w:t>
                            </w:r>
                          </w:p>
                          <w:p w14:paraId="48FE78CA" w14:textId="77777777" w:rsidR="00E5742B" w:rsidRPr="00776D93" w:rsidRDefault="00E5742B" w:rsidP="00E5742B">
                            <w:pPr>
                              <w:pStyle w:val="NormalWeb"/>
                              <w:numPr>
                                <w:ilvl w:val="0"/>
                                <w:numId w:val="5"/>
                              </w:numPr>
                              <w:spacing w:before="0" w:beforeAutospacing="0" w:after="0" w:afterAutospacing="0"/>
                              <w:jc w:val="both"/>
                              <w:rPr>
                                <w:rFonts w:ascii="Arial" w:hAnsi="Arial" w:cs="Arial"/>
                                <w:b/>
                                <w:sz w:val="20"/>
                                <w:szCs w:val="20"/>
                              </w:rPr>
                            </w:pPr>
                            <w:r w:rsidRPr="00776D93">
                              <w:rPr>
                                <w:rFonts w:ascii="Arial" w:hAnsi="Arial" w:cs="Arial"/>
                                <w:bCs/>
                                <w:sz w:val="20"/>
                                <w:szCs w:val="20"/>
                              </w:rPr>
                              <w:t>the seller is a licensed motor car trader  (LMCT)</w:t>
                            </w:r>
                            <w:r w:rsidRPr="00776D93">
                              <w:rPr>
                                <w:rFonts w:ascii="Arial" w:hAnsi="Arial" w:cs="Arial"/>
                                <w:b/>
                                <w:sz w:val="20"/>
                                <w:szCs w:val="20"/>
                              </w:rPr>
                              <w:t xml:space="preserve"> </w:t>
                            </w:r>
                          </w:p>
                          <w:p w14:paraId="656CC3A8" w14:textId="77777777" w:rsidR="00E5742B" w:rsidRPr="00776D93" w:rsidRDefault="00E5742B" w:rsidP="00E5742B">
                            <w:pPr>
                              <w:pStyle w:val="NormalWeb"/>
                              <w:numPr>
                                <w:ilvl w:val="0"/>
                                <w:numId w:val="5"/>
                              </w:numPr>
                              <w:spacing w:before="0" w:beforeAutospacing="0" w:after="0" w:afterAutospacing="0"/>
                              <w:jc w:val="both"/>
                              <w:rPr>
                                <w:rFonts w:ascii="Arial" w:hAnsi="Arial" w:cs="Arial"/>
                                <w:b/>
                                <w:sz w:val="20"/>
                                <w:szCs w:val="20"/>
                              </w:rPr>
                            </w:pPr>
                            <w:r w:rsidRPr="00776D93">
                              <w:rPr>
                                <w:rFonts w:ascii="Arial" w:hAnsi="Arial" w:cs="Arial"/>
                                <w:bCs/>
                                <w:sz w:val="20"/>
                                <w:szCs w:val="20"/>
                              </w:rPr>
                              <w:t xml:space="preserve">a current certificate of roadworthiness is provided </w:t>
                            </w:r>
                          </w:p>
                          <w:p w14:paraId="0DA5277B" w14:textId="0348EDA3" w:rsidR="00E5742B" w:rsidRPr="006B1ED6" w:rsidRDefault="00E5742B" w:rsidP="006B1ED6">
                            <w:pPr>
                              <w:pStyle w:val="NormalWeb"/>
                              <w:numPr>
                                <w:ilvl w:val="0"/>
                                <w:numId w:val="5"/>
                              </w:numPr>
                              <w:spacing w:before="0" w:beforeAutospacing="0" w:after="0" w:afterAutospacing="0"/>
                              <w:jc w:val="both"/>
                              <w:rPr>
                                <w:rFonts w:ascii="Arial" w:hAnsi="Arial" w:cs="Arial"/>
                                <w:b/>
                                <w:sz w:val="20"/>
                                <w:szCs w:val="20"/>
                              </w:rPr>
                            </w:pPr>
                            <w:r w:rsidRPr="00776D93">
                              <w:rPr>
                                <w:rFonts w:ascii="Arial" w:hAnsi="Arial" w:cs="Arial"/>
                                <w:bCs/>
                                <w:sz w:val="20"/>
                                <w:szCs w:val="20"/>
                              </w:rPr>
                              <w:t>warranty for the modified component is incorporated</w:t>
                            </w:r>
                          </w:p>
                          <w:p w14:paraId="13E85960" w14:textId="77777777" w:rsidR="00E5742B" w:rsidRPr="00884F6C" w:rsidRDefault="00E5742B" w:rsidP="00884F6C">
                            <w:pPr>
                              <w:pStyle w:val="NormalWeb"/>
                              <w:spacing w:before="0" w:beforeAutospacing="0" w:after="0" w:afterAutospacing="0"/>
                              <w:jc w:val="both"/>
                              <w:rPr>
                                <w:rFonts w:ascii="Arial" w:hAnsi="Arial" w:cs="Arial"/>
                                <w:bCs/>
                                <w:sz w:val="20"/>
                                <w:szCs w:val="20"/>
                              </w:rPr>
                            </w:pPr>
                            <w:r w:rsidRPr="00884F6C">
                              <w:rPr>
                                <w:rFonts w:ascii="Arial" w:hAnsi="Arial" w:cs="Arial"/>
                                <w:bCs/>
                                <w:sz w:val="20"/>
                                <w:szCs w:val="20"/>
                              </w:rPr>
                              <w:t>Further information about this can be obtained from the VMSS guidelines.</w:t>
                            </w:r>
                          </w:p>
                          <w:p w14:paraId="53B97A7C" w14:textId="77777777" w:rsidR="00E5742B" w:rsidRPr="006E5304" w:rsidRDefault="00E5742B" w:rsidP="00E5742B">
                            <w:pPr>
                              <w:pStyle w:val="NormalWeb"/>
                              <w:spacing w:before="0" w:beforeAutospacing="0" w:after="0" w:afterAutospacing="0"/>
                              <w:jc w:val="both"/>
                              <w:rPr>
                                <w:rFonts w:ascii="Arial" w:hAnsi="Arial" w:cs="Arial"/>
                                <w:b/>
                                <w:sz w:val="18"/>
                                <w:szCs w:val="21"/>
                              </w:rPr>
                            </w:pPr>
                          </w:p>
                          <w:p w14:paraId="0D9CD33F" w14:textId="77777777" w:rsidR="00E5742B" w:rsidRPr="00776D93" w:rsidRDefault="00E5742B" w:rsidP="00F53EE2">
                            <w:pPr>
                              <w:pStyle w:val="NormalWeb"/>
                              <w:spacing w:before="0" w:beforeAutospacing="0" w:after="0" w:afterAutospacing="0"/>
                              <w:rPr>
                                <w:rFonts w:ascii="Arial" w:hAnsi="Arial" w:cs="Arial"/>
                                <w:b/>
                                <w:sz w:val="22"/>
                                <w:szCs w:val="22"/>
                              </w:rPr>
                            </w:pPr>
                            <w:r w:rsidRPr="00776D93">
                              <w:rPr>
                                <w:rFonts w:ascii="Arial" w:hAnsi="Arial" w:cs="Arial"/>
                                <w:b/>
                                <w:sz w:val="22"/>
                                <w:szCs w:val="22"/>
                              </w:rPr>
                              <w:t>Can I buy a vehicle which will require modification prior to my application being approved?</w:t>
                            </w:r>
                          </w:p>
                          <w:p w14:paraId="5460D673" w14:textId="3995067D" w:rsidR="00E5742B" w:rsidRPr="00776D93" w:rsidRDefault="00E5742B" w:rsidP="00E5742B">
                            <w:pPr>
                              <w:pStyle w:val="NormalWeb"/>
                              <w:spacing w:before="0" w:beforeAutospacing="0" w:after="0" w:afterAutospacing="0"/>
                              <w:jc w:val="both"/>
                              <w:rPr>
                                <w:rFonts w:ascii="Arial" w:hAnsi="Arial" w:cs="Arial"/>
                                <w:sz w:val="20"/>
                                <w:szCs w:val="20"/>
                              </w:rPr>
                            </w:pPr>
                            <w:r w:rsidRPr="00776D93">
                              <w:rPr>
                                <w:rFonts w:ascii="Arial" w:hAnsi="Arial" w:cs="Arial"/>
                                <w:sz w:val="20"/>
                                <w:szCs w:val="20"/>
                              </w:rPr>
                              <w:t xml:space="preserve">You can buy a non-modified vehicle prior to VMSS funding approval </w:t>
                            </w:r>
                            <w:r w:rsidR="00E42640" w:rsidRPr="00776D93">
                              <w:rPr>
                                <w:rFonts w:ascii="Arial" w:hAnsi="Arial" w:cs="Arial"/>
                                <w:sz w:val="20"/>
                                <w:szCs w:val="20"/>
                              </w:rPr>
                              <w:t>if</w:t>
                            </w:r>
                            <w:r w:rsidRPr="00776D93">
                              <w:rPr>
                                <w:rFonts w:ascii="Arial" w:hAnsi="Arial" w:cs="Arial"/>
                                <w:sz w:val="20"/>
                                <w:szCs w:val="20"/>
                              </w:rPr>
                              <w:t xml:space="preserve"> the vehicle modifier has confirmed that this vehicle is suitable for </w:t>
                            </w:r>
                            <w:r w:rsidR="00F53EE2" w:rsidRPr="00776D93">
                              <w:rPr>
                                <w:rFonts w:ascii="Arial" w:hAnsi="Arial" w:cs="Arial"/>
                                <w:sz w:val="20"/>
                                <w:szCs w:val="20"/>
                              </w:rPr>
                              <w:t>modification and</w:t>
                            </w:r>
                            <w:r w:rsidRPr="00776D93">
                              <w:rPr>
                                <w:rFonts w:ascii="Arial" w:hAnsi="Arial" w:cs="Arial"/>
                                <w:sz w:val="20"/>
                                <w:szCs w:val="20"/>
                              </w:rPr>
                              <w:t xml:space="preserve"> meets the criteria for age and </w:t>
                            </w:r>
                            <w:r w:rsidR="00884F6C">
                              <w:rPr>
                                <w:rFonts w:ascii="Arial" w:hAnsi="Arial" w:cs="Arial"/>
                                <w:sz w:val="20"/>
                                <w:szCs w:val="20"/>
                              </w:rPr>
                              <w:t>km</w:t>
                            </w:r>
                            <w:r w:rsidRPr="00776D93">
                              <w:rPr>
                                <w:rFonts w:ascii="Arial" w:hAnsi="Arial" w:cs="Arial"/>
                                <w:sz w:val="20"/>
                                <w:szCs w:val="20"/>
                              </w:rPr>
                              <w:t>’s for permanent modifications as well as meeting the Victorian registration requirements.</w:t>
                            </w:r>
                          </w:p>
                          <w:p w14:paraId="220FED52" w14:textId="77777777" w:rsidR="00E5742B" w:rsidRPr="006E5304" w:rsidRDefault="00E5742B" w:rsidP="00E5742B">
                            <w:pPr>
                              <w:pStyle w:val="NormalWeb"/>
                              <w:spacing w:before="0" w:beforeAutospacing="0" w:after="0" w:afterAutospacing="0"/>
                              <w:jc w:val="both"/>
                              <w:rPr>
                                <w:rFonts w:ascii="Arial" w:hAnsi="Arial" w:cs="Arial"/>
                                <w:sz w:val="14"/>
                                <w:szCs w:val="18"/>
                              </w:rPr>
                            </w:pPr>
                          </w:p>
                          <w:p w14:paraId="581019B6" w14:textId="77777777" w:rsidR="00E5742B" w:rsidRPr="00776D93" w:rsidRDefault="00E5742B" w:rsidP="00E5742B">
                            <w:pPr>
                              <w:pStyle w:val="NormalWeb"/>
                              <w:spacing w:before="0" w:beforeAutospacing="0" w:after="0" w:afterAutospacing="0"/>
                              <w:jc w:val="both"/>
                              <w:rPr>
                                <w:rFonts w:ascii="Arial" w:hAnsi="Arial" w:cs="Arial"/>
                                <w:b/>
                                <w:sz w:val="22"/>
                                <w:szCs w:val="22"/>
                              </w:rPr>
                            </w:pPr>
                            <w:r w:rsidRPr="00776D93">
                              <w:rPr>
                                <w:rFonts w:ascii="Arial" w:hAnsi="Arial" w:cs="Arial"/>
                                <w:b/>
                                <w:sz w:val="22"/>
                                <w:szCs w:val="22"/>
                              </w:rPr>
                              <w:t>What is the process once my assessment has been completed?</w:t>
                            </w:r>
                          </w:p>
                          <w:p w14:paraId="7CB73A6C" w14:textId="27C79395" w:rsidR="00E5742B" w:rsidRPr="00776D93" w:rsidRDefault="00E5742B" w:rsidP="00E5742B">
                            <w:pPr>
                              <w:pStyle w:val="NormalWeb"/>
                              <w:numPr>
                                <w:ilvl w:val="0"/>
                                <w:numId w:val="2"/>
                              </w:numPr>
                              <w:spacing w:before="0" w:beforeAutospacing="0" w:after="0" w:afterAutospacing="0"/>
                              <w:ind w:left="357" w:hanging="357"/>
                              <w:jc w:val="both"/>
                              <w:rPr>
                                <w:rFonts w:ascii="Arial" w:hAnsi="Arial" w:cs="Arial"/>
                                <w:sz w:val="20"/>
                                <w:szCs w:val="20"/>
                              </w:rPr>
                            </w:pPr>
                            <w:r w:rsidRPr="00776D93">
                              <w:rPr>
                                <w:rFonts w:ascii="Arial" w:hAnsi="Arial" w:cs="Arial"/>
                                <w:sz w:val="20"/>
                                <w:szCs w:val="20"/>
                              </w:rPr>
                              <w:t xml:space="preserve">If you are not known to SWEP you will be required to complete an </w:t>
                            </w:r>
                            <w:r w:rsidR="00884F6C">
                              <w:rPr>
                                <w:rFonts w:ascii="Arial" w:hAnsi="Arial" w:cs="Arial"/>
                                <w:sz w:val="20"/>
                                <w:szCs w:val="20"/>
                              </w:rPr>
                              <w:t>eligibility</w:t>
                            </w:r>
                            <w:r w:rsidRPr="007B7FB4">
                              <w:rPr>
                                <w:rFonts w:ascii="Arial" w:hAnsi="Arial" w:cs="Arial"/>
                                <w:sz w:val="20"/>
                                <w:szCs w:val="20"/>
                              </w:rPr>
                              <w:t xml:space="preserve"> form,</w:t>
                            </w:r>
                            <w:r w:rsidRPr="00776D93">
                              <w:rPr>
                                <w:rFonts w:ascii="Arial" w:hAnsi="Arial" w:cs="Arial"/>
                                <w:sz w:val="20"/>
                                <w:szCs w:val="20"/>
                              </w:rPr>
                              <w:t xml:space="preserve"> which your doctor will need to sign.</w:t>
                            </w:r>
                          </w:p>
                          <w:p w14:paraId="1C49433D" w14:textId="75695A76" w:rsidR="00E5742B" w:rsidRPr="00776D93" w:rsidRDefault="00E5742B" w:rsidP="00E5742B">
                            <w:pPr>
                              <w:pStyle w:val="NormalWeb"/>
                              <w:numPr>
                                <w:ilvl w:val="0"/>
                                <w:numId w:val="2"/>
                              </w:numPr>
                              <w:spacing w:before="0" w:beforeAutospacing="0" w:after="0" w:afterAutospacing="0"/>
                              <w:ind w:left="357" w:hanging="357"/>
                              <w:jc w:val="both"/>
                              <w:rPr>
                                <w:rFonts w:ascii="Arial" w:hAnsi="Arial" w:cs="Arial"/>
                                <w:sz w:val="20"/>
                                <w:szCs w:val="20"/>
                              </w:rPr>
                            </w:pPr>
                            <w:r w:rsidRPr="00776D93">
                              <w:rPr>
                                <w:rFonts w:ascii="Arial" w:hAnsi="Arial" w:cs="Arial"/>
                                <w:sz w:val="20"/>
                                <w:szCs w:val="20"/>
                              </w:rPr>
                              <w:t xml:space="preserve">The Occupational Therapist will complete the </w:t>
                            </w:r>
                            <w:r w:rsidR="006B1ED6">
                              <w:rPr>
                                <w:rFonts w:ascii="Arial" w:hAnsi="Arial" w:cs="Arial"/>
                                <w:sz w:val="20"/>
                                <w:szCs w:val="20"/>
                              </w:rPr>
                              <w:t xml:space="preserve">online </w:t>
                            </w:r>
                            <w:r w:rsidRPr="00776D93">
                              <w:rPr>
                                <w:rFonts w:ascii="Arial" w:hAnsi="Arial" w:cs="Arial"/>
                                <w:sz w:val="20"/>
                                <w:szCs w:val="20"/>
                              </w:rPr>
                              <w:t xml:space="preserve">application form </w:t>
                            </w:r>
                            <w:r w:rsidR="00884F6C">
                              <w:rPr>
                                <w:rFonts w:ascii="Arial" w:hAnsi="Arial" w:cs="Arial"/>
                                <w:sz w:val="20"/>
                                <w:szCs w:val="20"/>
                              </w:rPr>
                              <w:t>for you and submit it on your behalf</w:t>
                            </w:r>
                            <w:r w:rsidRPr="00776D93">
                              <w:rPr>
                                <w:rFonts w:ascii="Arial" w:hAnsi="Arial" w:cs="Arial"/>
                                <w:sz w:val="20"/>
                                <w:szCs w:val="20"/>
                              </w:rPr>
                              <w:t>.</w:t>
                            </w:r>
                          </w:p>
                          <w:p w14:paraId="41A53455" w14:textId="77777777" w:rsidR="00E5742B" w:rsidRPr="00776D93" w:rsidRDefault="00E5742B" w:rsidP="00E5742B">
                            <w:pPr>
                              <w:pStyle w:val="NormalWeb"/>
                              <w:numPr>
                                <w:ilvl w:val="0"/>
                                <w:numId w:val="2"/>
                              </w:numPr>
                              <w:spacing w:before="0" w:beforeAutospacing="0" w:after="0" w:afterAutospacing="0"/>
                              <w:ind w:left="357" w:hanging="357"/>
                              <w:jc w:val="both"/>
                              <w:rPr>
                                <w:rFonts w:ascii="Arial" w:hAnsi="Arial" w:cs="Arial"/>
                                <w:sz w:val="20"/>
                                <w:szCs w:val="20"/>
                              </w:rPr>
                            </w:pPr>
                            <w:r w:rsidRPr="00776D93">
                              <w:rPr>
                                <w:rFonts w:ascii="Arial" w:hAnsi="Arial" w:cs="Arial"/>
                                <w:sz w:val="20"/>
                                <w:szCs w:val="20"/>
                              </w:rPr>
                              <w:t>The vehicle modifier will be required to complete a quote.</w:t>
                            </w:r>
                          </w:p>
                          <w:p w14:paraId="79D56B0E" w14:textId="77777777" w:rsidR="00E5742B" w:rsidRPr="00776D93" w:rsidRDefault="00E5742B" w:rsidP="00E5742B">
                            <w:pPr>
                              <w:pStyle w:val="NormalWeb"/>
                              <w:numPr>
                                <w:ilvl w:val="0"/>
                                <w:numId w:val="2"/>
                              </w:numPr>
                              <w:spacing w:before="0" w:beforeAutospacing="0" w:after="0" w:afterAutospacing="0"/>
                              <w:ind w:left="357" w:hanging="357"/>
                              <w:jc w:val="both"/>
                              <w:rPr>
                                <w:rFonts w:ascii="Arial" w:hAnsi="Arial" w:cs="Arial"/>
                                <w:sz w:val="20"/>
                                <w:szCs w:val="20"/>
                              </w:rPr>
                            </w:pPr>
                            <w:r w:rsidRPr="00776D93">
                              <w:rPr>
                                <w:rFonts w:ascii="Arial" w:hAnsi="Arial" w:cs="Arial"/>
                                <w:sz w:val="20"/>
                                <w:szCs w:val="20"/>
                              </w:rPr>
                              <w:t xml:space="preserve">You and the vehicle modifier will be required to </w:t>
                            </w:r>
                            <w:r w:rsidRPr="007B7FB4">
                              <w:rPr>
                                <w:rFonts w:ascii="Arial" w:hAnsi="Arial" w:cs="Arial"/>
                                <w:sz w:val="20"/>
                                <w:szCs w:val="20"/>
                              </w:rPr>
                              <w:t>complete legal forms</w:t>
                            </w:r>
                            <w:r w:rsidRPr="00776D93">
                              <w:rPr>
                                <w:rFonts w:ascii="Arial" w:hAnsi="Arial" w:cs="Arial"/>
                                <w:sz w:val="20"/>
                                <w:szCs w:val="20"/>
                              </w:rPr>
                              <w:t xml:space="preserve">. </w:t>
                            </w:r>
                          </w:p>
                          <w:p w14:paraId="0B78F18C" w14:textId="1C3CA517" w:rsidR="00E5742B" w:rsidRPr="00776D93" w:rsidRDefault="00E5742B" w:rsidP="00E5742B">
                            <w:pPr>
                              <w:pStyle w:val="NormalWeb"/>
                              <w:numPr>
                                <w:ilvl w:val="0"/>
                                <w:numId w:val="2"/>
                              </w:numPr>
                              <w:spacing w:before="0" w:beforeAutospacing="0" w:after="0" w:afterAutospacing="0"/>
                              <w:ind w:left="357" w:hanging="357"/>
                              <w:jc w:val="both"/>
                              <w:rPr>
                                <w:rFonts w:ascii="Arial" w:hAnsi="Arial" w:cs="Arial"/>
                                <w:sz w:val="20"/>
                                <w:szCs w:val="20"/>
                              </w:rPr>
                            </w:pPr>
                            <w:r w:rsidRPr="00776D93">
                              <w:rPr>
                                <w:rFonts w:ascii="Arial" w:hAnsi="Arial" w:cs="Arial"/>
                                <w:sz w:val="20"/>
                                <w:szCs w:val="20"/>
                              </w:rPr>
                              <w:t xml:space="preserve">You may need to complete </w:t>
                            </w:r>
                            <w:r w:rsidR="006B1ED6">
                              <w:rPr>
                                <w:rFonts w:ascii="Arial" w:hAnsi="Arial" w:cs="Arial"/>
                                <w:sz w:val="20"/>
                                <w:szCs w:val="20"/>
                              </w:rPr>
                              <w:t xml:space="preserve">a gap funding form if the cost of the modification exceeds the subsidy limit. </w:t>
                            </w:r>
                          </w:p>
                          <w:p w14:paraId="2976E034" w14:textId="3A972327" w:rsidR="006B1ED6" w:rsidRPr="006B1ED6" w:rsidRDefault="00E5742B" w:rsidP="006B1ED6">
                            <w:pPr>
                              <w:pStyle w:val="NormalWeb"/>
                              <w:numPr>
                                <w:ilvl w:val="0"/>
                                <w:numId w:val="2"/>
                              </w:numPr>
                              <w:spacing w:before="0" w:beforeAutospacing="0" w:after="0" w:afterAutospacing="0"/>
                              <w:ind w:left="357" w:hanging="357"/>
                              <w:jc w:val="both"/>
                              <w:rPr>
                                <w:rFonts w:ascii="Arial" w:hAnsi="Arial" w:cs="Arial"/>
                                <w:sz w:val="20"/>
                                <w:szCs w:val="20"/>
                              </w:rPr>
                            </w:pPr>
                            <w:r w:rsidRPr="00776D93">
                              <w:rPr>
                                <w:rFonts w:ascii="Arial" w:hAnsi="Arial" w:cs="Arial"/>
                                <w:sz w:val="20"/>
                                <w:szCs w:val="20"/>
                              </w:rPr>
                              <w:t>All documentation is submitted to SWEP at which time you</w:t>
                            </w:r>
                            <w:r w:rsidR="006B1ED6">
                              <w:rPr>
                                <w:rFonts w:ascii="Arial" w:hAnsi="Arial" w:cs="Arial"/>
                                <w:sz w:val="20"/>
                                <w:szCs w:val="20"/>
                              </w:rPr>
                              <w:t xml:space="preserve"> will</w:t>
                            </w:r>
                            <w:r w:rsidRPr="00776D93">
                              <w:rPr>
                                <w:rFonts w:ascii="Arial" w:hAnsi="Arial" w:cs="Arial"/>
                                <w:sz w:val="20"/>
                                <w:szCs w:val="20"/>
                              </w:rPr>
                              <w:t xml:space="preserve"> receive a letter to inform you of the status of your application.</w:t>
                            </w:r>
                          </w:p>
                          <w:p w14:paraId="73F41CAF" w14:textId="0920D984" w:rsidR="00E5742B" w:rsidRPr="00776D93" w:rsidRDefault="00E5742B" w:rsidP="00E5742B">
                            <w:pPr>
                              <w:pStyle w:val="NormalWeb"/>
                              <w:spacing w:before="0" w:beforeAutospacing="0" w:after="0" w:afterAutospacing="0"/>
                              <w:jc w:val="both"/>
                              <w:rPr>
                                <w:rFonts w:ascii="Arial" w:hAnsi="Arial" w:cs="Arial"/>
                                <w:sz w:val="20"/>
                                <w:szCs w:val="20"/>
                              </w:rPr>
                            </w:pPr>
                            <w:r w:rsidRPr="00776D93">
                              <w:rPr>
                                <w:rFonts w:ascii="Arial" w:hAnsi="Arial" w:cs="Arial"/>
                                <w:sz w:val="20"/>
                                <w:szCs w:val="20"/>
                              </w:rPr>
                              <w:t xml:space="preserve">Please note an </w:t>
                            </w:r>
                            <w:r w:rsidR="006B1ED6">
                              <w:rPr>
                                <w:rFonts w:ascii="Arial" w:hAnsi="Arial" w:cs="Arial"/>
                                <w:sz w:val="20"/>
                                <w:szCs w:val="20"/>
                              </w:rPr>
                              <w:t>a</w:t>
                            </w:r>
                            <w:r w:rsidRPr="00776D93">
                              <w:rPr>
                                <w:rFonts w:ascii="Arial" w:hAnsi="Arial" w:cs="Arial"/>
                                <w:sz w:val="20"/>
                                <w:szCs w:val="20"/>
                              </w:rPr>
                              <w:t>pplication must be approved</w:t>
                            </w:r>
                            <w:r w:rsidR="006B1ED6">
                              <w:rPr>
                                <w:rFonts w:ascii="Arial" w:hAnsi="Arial" w:cs="Arial"/>
                                <w:sz w:val="20"/>
                                <w:szCs w:val="20"/>
                              </w:rPr>
                              <w:t xml:space="preserve"> and purchase order raised to the vehicle modifier</w:t>
                            </w:r>
                            <w:r w:rsidRPr="00776D93">
                              <w:rPr>
                                <w:rFonts w:ascii="Arial" w:hAnsi="Arial" w:cs="Arial"/>
                                <w:sz w:val="20"/>
                                <w:szCs w:val="20"/>
                              </w:rPr>
                              <w:t xml:space="preserve"> before work commences.</w:t>
                            </w:r>
                          </w:p>
                          <w:p w14:paraId="76FD621A" w14:textId="77777777" w:rsidR="00E5742B" w:rsidRDefault="00E5742B" w:rsidP="00E5742B">
                            <w:pPr>
                              <w:pStyle w:val="NormalWeb"/>
                              <w:spacing w:before="0" w:beforeAutospacing="0" w:after="0" w:afterAutospacing="0"/>
                              <w:jc w:val="both"/>
                              <w:rPr>
                                <w:rFonts w:ascii="Arial" w:hAnsi="Arial" w:cs="Arial"/>
                                <w:sz w:val="20"/>
                                <w:szCs w:val="21"/>
                              </w:rPr>
                            </w:pPr>
                          </w:p>
                          <w:p w14:paraId="3429B3B5" w14:textId="77777777" w:rsidR="006B1ED6" w:rsidRDefault="006B1ED6" w:rsidP="00F53EE2">
                            <w:pPr>
                              <w:pStyle w:val="NormalWeb"/>
                              <w:spacing w:before="0" w:beforeAutospacing="0" w:after="0" w:afterAutospacing="0"/>
                              <w:rPr>
                                <w:rFonts w:ascii="Arial" w:hAnsi="Arial" w:cs="Arial"/>
                                <w:b/>
                                <w:sz w:val="22"/>
                                <w:szCs w:val="22"/>
                              </w:rPr>
                            </w:pPr>
                            <w:r w:rsidRPr="006B1ED6">
                              <w:rPr>
                                <w:rFonts w:ascii="Arial" w:hAnsi="Arial" w:cs="Arial"/>
                                <w:b/>
                                <w:sz w:val="22"/>
                                <w:szCs w:val="22"/>
                              </w:rPr>
                              <w:t>What are my responsibilities towards the modification?</w:t>
                            </w:r>
                          </w:p>
                          <w:p w14:paraId="10723F0C" w14:textId="38D9E57B" w:rsidR="006B1ED6" w:rsidRPr="006B1ED6" w:rsidRDefault="006B1ED6" w:rsidP="00E5742B">
                            <w:pPr>
                              <w:pStyle w:val="NormalWeb"/>
                              <w:spacing w:before="0" w:beforeAutospacing="0" w:after="0" w:afterAutospacing="0"/>
                              <w:jc w:val="both"/>
                              <w:rPr>
                                <w:rFonts w:ascii="Arial" w:hAnsi="Arial" w:cs="Arial"/>
                                <w:sz w:val="20"/>
                                <w:szCs w:val="20"/>
                              </w:rPr>
                            </w:pPr>
                            <w:r w:rsidRPr="006B1ED6">
                              <w:rPr>
                                <w:rFonts w:ascii="Arial" w:hAnsi="Arial" w:cs="Arial"/>
                                <w:sz w:val="20"/>
                                <w:szCs w:val="20"/>
                              </w:rPr>
                              <w:t>By accepting funding towards the vehicle modification from SWEP, the vehicle owner assumes ownership and is responsible for ongoing repairs, maintenance, and insurance.</w:t>
                            </w:r>
                          </w:p>
                          <w:p w14:paraId="7BB043E5" w14:textId="77777777" w:rsidR="006B1ED6" w:rsidRPr="006E5304" w:rsidRDefault="006B1ED6" w:rsidP="00E5742B">
                            <w:pPr>
                              <w:pStyle w:val="NormalWeb"/>
                              <w:spacing w:before="0" w:beforeAutospacing="0" w:after="0" w:afterAutospacing="0"/>
                              <w:jc w:val="both"/>
                              <w:rPr>
                                <w:rFonts w:ascii="Arial" w:hAnsi="Arial" w:cs="Arial"/>
                                <w:sz w:val="20"/>
                                <w:szCs w:val="21"/>
                              </w:rPr>
                            </w:pPr>
                          </w:p>
                          <w:p w14:paraId="71A97B73" w14:textId="77777777" w:rsidR="00E5742B" w:rsidRPr="00776D93" w:rsidRDefault="00E5742B" w:rsidP="00E5742B">
                            <w:pPr>
                              <w:spacing w:after="0"/>
                              <w:jc w:val="both"/>
                              <w:rPr>
                                <w:rFonts w:ascii="Arial" w:hAnsi="Arial" w:cs="Arial"/>
                                <w:b/>
                              </w:rPr>
                            </w:pPr>
                            <w:r w:rsidRPr="00776D93">
                              <w:rPr>
                                <w:rFonts w:ascii="Arial" w:hAnsi="Arial" w:cs="Arial"/>
                                <w:b/>
                              </w:rPr>
                              <w:t>How can I provide feedback?</w:t>
                            </w:r>
                          </w:p>
                          <w:p w14:paraId="025FF971" w14:textId="77777777" w:rsidR="006B1ED6" w:rsidRPr="003C788F" w:rsidRDefault="006B1ED6" w:rsidP="006B1ED6">
                            <w:pPr>
                              <w:autoSpaceDE w:val="0"/>
                              <w:autoSpaceDN w:val="0"/>
                              <w:adjustRightInd w:val="0"/>
                              <w:spacing w:after="0" w:line="240" w:lineRule="auto"/>
                              <w:rPr>
                                <w:rFonts w:ascii="Arial" w:eastAsia="Times New Roman" w:hAnsi="Arial" w:cs="Arial"/>
                                <w:bCs/>
                                <w:sz w:val="20"/>
                                <w:szCs w:val="20"/>
                              </w:rPr>
                            </w:pPr>
                            <w:r w:rsidRPr="003C788F">
                              <w:rPr>
                                <w:rFonts w:ascii="Arial" w:eastAsia="Times New Roman" w:hAnsi="Arial" w:cs="Arial"/>
                                <w:bCs/>
                                <w:sz w:val="20"/>
                                <w:szCs w:val="20"/>
                              </w:rPr>
                              <w:t>If you wish to provide feedback about any aspect of SWEP</w:t>
                            </w:r>
                            <w:r>
                              <w:rPr>
                                <w:rFonts w:ascii="Arial" w:eastAsia="Times New Roman" w:hAnsi="Arial" w:cs="Arial"/>
                                <w:bCs/>
                                <w:sz w:val="20"/>
                                <w:szCs w:val="20"/>
                              </w:rPr>
                              <w:t xml:space="preserve"> services</w:t>
                            </w:r>
                            <w:r w:rsidRPr="003C788F">
                              <w:rPr>
                                <w:rFonts w:ascii="Arial" w:eastAsia="Times New Roman" w:hAnsi="Arial" w:cs="Arial"/>
                                <w:bCs/>
                                <w:sz w:val="20"/>
                                <w:szCs w:val="20"/>
                              </w:rPr>
                              <w:t xml:space="preserve">, you should </w:t>
                            </w:r>
                            <w:r>
                              <w:rPr>
                                <w:rFonts w:ascii="Arial" w:eastAsia="Times New Roman" w:hAnsi="Arial" w:cs="Arial"/>
                                <w:bCs/>
                                <w:sz w:val="20"/>
                                <w:szCs w:val="20"/>
                              </w:rPr>
                              <w:t xml:space="preserve">visit the ‘providing feedback’ section of our website - </w:t>
                            </w:r>
                            <w:hyperlink r:id="rId12" w:history="1">
                              <w:r w:rsidRPr="00562B89">
                                <w:rPr>
                                  <w:rStyle w:val="Hyperlink"/>
                                  <w:rFonts w:ascii="Arial" w:eastAsia="Times New Roman" w:hAnsi="Arial" w:cs="Arial"/>
                                  <w:bCs/>
                                  <w:sz w:val="20"/>
                                  <w:szCs w:val="20"/>
                                </w:rPr>
                                <w:t>https://swep.bhs.org.au/providing-feedback.php</w:t>
                              </w:r>
                            </w:hyperlink>
                            <w:r>
                              <w:rPr>
                                <w:rFonts w:ascii="Arial" w:eastAsia="Times New Roman" w:hAnsi="Arial" w:cs="Arial"/>
                                <w:bCs/>
                                <w:sz w:val="20"/>
                                <w:szCs w:val="20"/>
                              </w:rPr>
                              <w:t xml:space="preserve"> </w:t>
                            </w:r>
                          </w:p>
                          <w:p w14:paraId="2DA02840" w14:textId="77777777" w:rsidR="005352D5" w:rsidRPr="00776D93" w:rsidRDefault="005352D5" w:rsidP="005352D5">
                            <w:pPr>
                              <w:jc w:val="both"/>
                              <w:rPr>
                                <w:rFonts w:ascii="Arial" w:hAnsi="Arial" w:cs="Arial"/>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02F996" id="_x0000_s1028" type="#_x0000_t202" style="position:absolute;margin-left:247.1pt;margin-top:15.45pt;width:260.1pt;height:66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" filled="f" stroked="f">
                <v:textbox>
                  <w:txbxContent>
                    <w:p w14:paraId="04E49ADD" w14:textId="77777777" w:rsidR="00E5742B" w:rsidRPr="00776D93" w:rsidRDefault="00E5742B" w:rsidP="00F53EE2">
                      <w:pPr>
                        <w:pStyle w:val="NormalWeb"/>
                        <w:spacing w:before="0" w:beforeAutospacing="0" w:after="0" w:afterAutospacing="0"/>
                        <w:rPr>
                          <w:rFonts w:ascii="Arial" w:hAnsi="Arial" w:cs="Arial"/>
                          <w:b/>
                          <w:sz w:val="22"/>
                          <w:szCs w:val="22"/>
                        </w:rPr>
                      </w:pPr>
                      <w:r w:rsidRPr="00776D93">
                        <w:rPr>
                          <w:rFonts w:ascii="Arial" w:hAnsi="Arial" w:cs="Arial"/>
                          <w:b/>
                          <w:sz w:val="22"/>
                          <w:szCs w:val="22"/>
                        </w:rPr>
                        <w:t>Does VMSS fund second-hand already modified vehicles?</w:t>
                      </w:r>
                    </w:p>
                    <w:p w14:paraId="5115B646" w14:textId="77777777" w:rsidR="00E5742B" w:rsidRPr="00776D93" w:rsidRDefault="00E5742B" w:rsidP="00E5742B">
                      <w:pPr>
                        <w:pStyle w:val="NormalWeb"/>
                        <w:spacing w:before="0" w:beforeAutospacing="0" w:after="0" w:afterAutospacing="0"/>
                        <w:jc w:val="both"/>
                        <w:rPr>
                          <w:rFonts w:ascii="Arial" w:hAnsi="Arial" w:cs="Arial"/>
                          <w:bCs/>
                          <w:sz w:val="20"/>
                          <w:szCs w:val="20"/>
                        </w:rPr>
                      </w:pPr>
                      <w:r w:rsidRPr="00776D93">
                        <w:rPr>
                          <w:rFonts w:ascii="Arial" w:hAnsi="Arial" w:cs="Arial"/>
                          <w:bCs/>
                          <w:sz w:val="20"/>
                          <w:szCs w:val="20"/>
                        </w:rPr>
                        <w:t xml:space="preserve">Yes VMSS can assist with funding towards the modification component of an already modified second-hand vehicle providing: </w:t>
                      </w:r>
                    </w:p>
                    <w:p w14:paraId="48FE78CA" w14:textId="77777777" w:rsidR="00E5742B" w:rsidRPr="00776D93" w:rsidRDefault="00E5742B" w:rsidP="00E5742B">
                      <w:pPr>
                        <w:pStyle w:val="NormalWeb"/>
                        <w:numPr>
                          <w:ilvl w:val="0"/>
                          <w:numId w:val="5"/>
                        </w:numPr>
                        <w:spacing w:before="0" w:beforeAutospacing="0" w:after="0" w:afterAutospacing="0"/>
                        <w:jc w:val="both"/>
                        <w:rPr>
                          <w:rFonts w:ascii="Arial" w:hAnsi="Arial" w:cs="Arial"/>
                          <w:b/>
                          <w:sz w:val="20"/>
                          <w:szCs w:val="20"/>
                        </w:rPr>
                      </w:pPr>
                      <w:r w:rsidRPr="00776D93">
                        <w:rPr>
                          <w:rFonts w:ascii="Arial" w:hAnsi="Arial" w:cs="Arial"/>
                          <w:bCs/>
                          <w:sz w:val="20"/>
                          <w:szCs w:val="20"/>
                        </w:rPr>
                        <w:t>the seller is a licensed motor car trader  (LMCT)</w:t>
                      </w:r>
                      <w:r w:rsidRPr="00776D93">
                        <w:rPr>
                          <w:rFonts w:ascii="Arial" w:hAnsi="Arial" w:cs="Arial"/>
                          <w:b/>
                          <w:sz w:val="20"/>
                          <w:szCs w:val="20"/>
                        </w:rPr>
                        <w:t xml:space="preserve"> </w:t>
                      </w:r>
                    </w:p>
                    <w:p w14:paraId="656CC3A8" w14:textId="77777777" w:rsidR="00E5742B" w:rsidRPr="00776D93" w:rsidRDefault="00E5742B" w:rsidP="00E5742B">
                      <w:pPr>
                        <w:pStyle w:val="NormalWeb"/>
                        <w:numPr>
                          <w:ilvl w:val="0"/>
                          <w:numId w:val="5"/>
                        </w:numPr>
                        <w:spacing w:before="0" w:beforeAutospacing="0" w:after="0" w:afterAutospacing="0"/>
                        <w:jc w:val="both"/>
                        <w:rPr>
                          <w:rFonts w:ascii="Arial" w:hAnsi="Arial" w:cs="Arial"/>
                          <w:b/>
                          <w:sz w:val="20"/>
                          <w:szCs w:val="20"/>
                        </w:rPr>
                      </w:pPr>
                      <w:r w:rsidRPr="00776D93">
                        <w:rPr>
                          <w:rFonts w:ascii="Arial" w:hAnsi="Arial" w:cs="Arial"/>
                          <w:bCs/>
                          <w:sz w:val="20"/>
                          <w:szCs w:val="20"/>
                        </w:rPr>
                        <w:t xml:space="preserve">a current certificate of roadworthiness is provided </w:t>
                      </w:r>
                    </w:p>
                    <w:p w14:paraId="0DA5277B" w14:textId="0348EDA3" w:rsidR="00E5742B" w:rsidRPr="006B1ED6" w:rsidRDefault="00E5742B" w:rsidP="006B1ED6">
                      <w:pPr>
                        <w:pStyle w:val="NormalWeb"/>
                        <w:numPr>
                          <w:ilvl w:val="0"/>
                          <w:numId w:val="5"/>
                        </w:numPr>
                        <w:spacing w:before="0" w:beforeAutospacing="0" w:after="0" w:afterAutospacing="0"/>
                        <w:jc w:val="both"/>
                        <w:rPr>
                          <w:rFonts w:ascii="Arial" w:hAnsi="Arial" w:cs="Arial"/>
                          <w:b/>
                          <w:sz w:val="20"/>
                          <w:szCs w:val="20"/>
                        </w:rPr>
                      </w:pPr>
                      <w:r w:rsidRPr="00776D93">
                        <w:rPr>
                          <w:rFonts w:ascii="Arial" w:hAnsi="Arial" w:cs="Arial"/>
                          <w:bCs/>
                          <w:sz w:val="20"/>
                          <w:szCs w:val="20"/>
                        </w:rPr>
                        <w:t>warranty for the modified component is incorporated</w:t>
                      </w:r>
                    </w:p>
                    <w:p w14:paraId="13E85960" w14:textId="77777777" w:rsidR="00E5742B" w:rsidRPr="00884F6C" w:rsidRDefault="00E5742B" w:rsidP="00884F6C">
                      <w:pPr>
                        <w:pStyle w:val="NormalWeb"/>
                        <w:spacing w:before="0" w:beforeAutospacing="0" w:after="0" w:afterAutospacing="0"/>
                        <w:jc w:val="both"/>
                        <w:rPr>
                          <w:rFonts w:ascii="Arial" w:hAnsi="Arial" w:cs="Arial"/>
                          <w:bCs/>
                          <w:sz w:val="20"/>
                          <w:szCs w:val="20"/>
                        </w:rPr>
                      </w:pPr>
                      <w:r w:rsidRPr="00884F6C">
                        <w:rPr>
                          <w:rFonts w:ascii="Arial" w:hAnsi="Arial" w:cs="Arial"/>
                          <w:bCs/>
                          <w:sz w:val="20"/>
                          <w:szCs w:val="20"/>
                        </w:rPr>
                        <w:t>Further information about this can be obtained from the VMSS guidelines.</w:t>
                      </w:r>
                    </w:p>
                    <w:p w14:paraId="53B97A7C" w14:textId="77777777" w:rsidR="00E5742B" w:rsidRPr="006E5304" w:rsidRDefault="00E5742B" w:rsidP="00E5742B">
                      <w:pPr>
                        <w:pStyle w:val="NormalWeb"/>
                        <w:spacing w:before="0" w:beforeAutospacing="0" w:after="0" w:afterAutospacing="0"/>
                        <w:jc w:val="both"/>
                        <w:rPr>
                          <w:rFonts w:ascii="Arial" w:hAnsi="Arial" w:cs="Arial"/>
                          <w:b/>
                          <w:sz w:val="18"/>
                          <w:szCs w:val="21"/>
                        </w:rPr>
                      </w:pPr>
                    </w:p>
                    <w:p w14:paraId="0D9CD33F" w14:textId="77777777" w:rsidR="00E5742B" w:rsidRPr="00776D93" w:rsidRDefault="00E5742B" w:rsidP="00F53EE2">
                      <w:pPr>
                        <w:pStyle w:val="NormalWeb"/>
                        <w:spacing w:before="0" w:beforeAutospacing="0" w:after="0" w:afterAutospacing="0"/>
                        <w:rPr>
                          <w:rFonts w:ascii="Arial" w:hAnsi="Arial" w:cs="Arial"/>
                          <w:b/>
                          <w:sz w:val="22"/>
                          <w:szCs w:val="22"/>
                        </w:rPr>
                      </w:pPr>
                      <w:r w:rsidRPr="00776D93">
                        <w:rPr>
                          <w:rFonts w:ascii="Arial" w:hAnsi="Arial" w:cs="Arial"/>
                          <w:b/>
                          <w:sz w:val="22"/>
                          <w:szCs w:val="22"/>
                        </w:rPr>
                        <w:t>Can I buy a vehicle which will require modification prior to my application being approved?</w:t>
                      </w:r>
                    </w:p>
                    <w:p w14:paraId="5460D673" w14:textId="3995067D" w:rsidR="00E5742B" w:rsidRPr="00776D93" w:rsidRDefault="00E5742B" w:rsidP="00E5742B">
                      <w:pPr>
                        <w:pStyle w:val="NormalWeb"/>
                        <w:spacing w:before="0" w:beforeAutospacing="0" w:after="0" w:afterAutospacing="0"/>
                        <w:jc w:val="both"/>
                        <w:rPr>
                          <w:rFonts w:ascii="Arial" w:hAnsi="Arial" w:cs="Arial"/>
                          <w:sz w:val="20"/>
                          <w:szCs w:val="20"/>
                        </w:rPr>
                      </w:pPr>
                      <w:r w:rsidRPr="00776D93">
                        <w:rPr>
                          <w:rFonts w:ascii="Arial" w:hAnsi="Arial" w:cs="Arial"/>
                          <w:sz w:val="20"/>
                          <w:szCs w:val="20"/>
                        </w:rPr>
                        <w:t xml:space="preserve">You can buy a non-modified vehicle prior to VMSS funding approval </w:t>
                      </w:r>
                      <w:r w:rsidR="00E42640" w:rsidRPr="00776D93">
                        <w:rPr>
                          <w:rFonts w:ascii="Arial" w:hAnsi="Arial" w:cs="Arial"/>
                          <w:sz w:val="20"/>
                          <w:szCs w:val="20"/>
                        </w:rPr>
                        <w:t>if</w:t>
                      </w:r>
                      <w:r w:rsidRPr="00776D93">
                        <w:rPr>
                          <w:rFonts w:ascii="Arial" w:hAnsi="Arial" w:cs="Arial"/>
                          <w:sz w:val="20"/>
                          <w:szCs w:val="20"/>
                        </w:rPr>
                        <w:t xml:space="preserve"> the vehicle modifier has confirmed that this vehicle is suitable for </w:t>
                      </w:r>
                      <w:r w:rsidR="00F53EE2" w:rsidRPr="00776D93">
                        <w:rPr>
                          <w:rFonts w:ascii="Arial" w:hAnsi="Arial" w:cs="Arial"/>
                          <w:sz w:val="20"/>
                          <w:szCs w:val="20"/>
                        </w:rPr>
                        <w:t>modification and</w:t>
                      </w:r>
                      <w:r w:rsidRPr="00776D93">
                        <w:rPr>
                          <w:rFonts w:ascii="Arial" w:hAnsi="Arial" w:cs="Arial"/>
                          <w:sz w:val="20"/>
                          <w:szCs w:val="20"/>
                        </w:rPr>
                        <w:t xml:space="preserve"> meets the criteria for age and </w:t>
                      </w:r>
                      <w:r w:rsidR="00884F6C">
                        <w:rPr>
                          <w:rFonts w:ascii="Arial" w:hAnsi="Arial" w:cs="Arial"/>
                          <w:sz w:val="20"/>
                          <w:szCs w:val="20"/>
                        </w:rPr>
                        <w:t>km</w:t>
                      </w:r>
                      <w:r w:rsidRPr="00776D93">
                        <w:rPr>
                          <w:rFonts w:ascii="Arial" w:hAnsi="Arial" w:cs="Arial"/>
                          <w:sz w:val="20"/>
                          <w:szCs w:val="20"/>
                        </w:rPr>
                        <w:t>’s for permanent modifications as well as meeting the Victorian registration requirements.</w:t>
                      </w:r>
                    </w:p>
                    <w:p w14:paraId="220FED52" w14:textId="77777777" w:rsidR="00E5742B" w:rsidRPr="006E5304" w:rsidRDefault="00E5742B" w:rsidP="00E5742B">
                      <w:pPr>
                        <w:pStyle w:val="NormalWeb"/>
                        <w:spacing w:before="0" w:beforeAutospacing="0" w:after="0" w:afterAutospacing="0"/>
                        <w:jc w:val="both"/>
                        <w:rPr>
                          <w:rFonts w:ascii="Arial" w:hAnsi="Arial" w:cs="Arial"/>
                          <w:sz w:val="14"/>
                          <w:szCs w:val="18"/>
                        </w:rPr>
                      </w:pPr>
                    </w:p>
                    <w:p w14:paraId="581019B6" w14:textId="77777777" w:rsidR="00E5742B" w:rsidRPr="00776D93" w:rsidRDefault="00E5742B" w:rsidP="00E5742B">
                      <w:pPr>
                        <w:pStyle w:val="NormalWeb"/>
                        <w:spacing w:before="0" w:beforeAutospacing="0" w:after="0" w:afterAutospacing="0"/>
                        <w:jc w:val="both"/>
                        <w:rPr>
                          <w:rFonts w:ascii="Arial" w:hAnsi="Arial" w:cs="Arial"/>
                          <w:b/>
                          <w:sz w:val="22"/>
                          <w:szCs w:val="22"/>
                        </w:rPr>
                      </w:pPr>
                      <w:r w:rsidRPr="00776D93">
                        <w:rPr>
                          <w:rFonts w:ascii="Arial" w:hAnsi="Arial" w:cs="Arial"/>
                          <w:b/>
                          <w:sz w:val="22"/>
                          <w:szCs w:val="22"/>
                        </w:rPr>
                        <w:t>What is the process once my assessment has been completed?</w:t>
                      </w:r>
                    </w:p>
                    <w:p w14:paraId="7CB73A6C" w14:textId="27C79395" w:rsidR="00E5742B" w:rsidRPr="00776D93" w:rsidRDefault="00E5742B" w:rsidP="00E5742B">
                      <w:pPr>
                        <w:pStyle w:val="NormalWeb"/>
                        <w:numPr>
                          <w:ilvl w:val="0"/>
                          <w:numId w:val="2"/>
                        </w:numPr>
                        <w:spacing w:before="0" w:beforeAutospacing="0" w:after="0" w:afterAutospacing="0"/>
                        <w:ind w:left="357" w:hanging="357"/>
                        <w:jc w:val="both"/>
                        <w:rPr>
                          <w:rFonts w:ascii="Arial" w:hAnsi="Arial" w:cs="Arial"/>
                          <w:sz w:val="20"/>
                          <w:szCs w:val="20"/>
                        </w:rPr>
                      </w:pPr>
                      <w:r w:rsidRPr="00776D93">
                        <w:rPr>
                          <w:rFonts w:ascii="Arial" w:hAnsi="Arial" w:cs="Arial"/>
                          <w:sz w:val="20"/>
                          <w:szCs w:val="20"/>
                        </w:rPr>
                        <w:t xml:space="preserve">If you are not known to SWEP you will be required to complete an </w:t>
                      </w:r>
                      <w:r w:rsidR="00884F6C">
                        <w:rPr>
                          <w:rFonts w:ascii="Arial" w:hAnsi="Arial" w:cs="Arial"/>
                          <w:sz w:val="20"/>
                          <w:szCs w:val="20"/>
                        </w:rPr>
                        <w:t>eligibility</w:t>
                      </w:r>
                      <w:r w:rsidRPr="007B7FB4">
                        <w:rPr>
                          <w:rFonts w:ascii="Arial" w:hAnsi="Arial" w:cs="Arial"/>
                          <w:sz w:val="20"/>
                          <w:szCs w:val="20"/>
                        </w:rPr>
                        <w:t xml:space="preserve"> form,</w:t>
                      </w:r>
                      <w:r w:rsidRPr="00776D93">
                        <w:rPr>
                          <w:rFonts w:ascii="Arial" w:hAnsi="Arial" w:cs="Arial"/>
                          <w:sz w:val="20"/>
                          <w:szCs w:val="20"/>
                        </w:rPr>
                        <w:t xml:space="preserve"> which your doctor will need to sign.</w:t>
                      </w:r>
                    </w:p>
                    <w:p w14:paraId="1C49433D" w14:textId="75695A76" w:rsidR="00E5742B" w:rsidRPr="00776D93" w:rsidRDefault="00E5742B" w:rsidP="00E5742B">
                      <w:pPr>
                        <w:pStyle w:val="NormalWeb"/>
                        <w:numPr>
                          <w:ilvl w:val="0"/>
                          <w:numId w:val="2"/>
                        </w:numPr>
                        <w:spacing w:before="0" w:beforeAutospacing="0" w:after="0" w:afterAutospacing="0"/>
                        <w:ind w:left="357" w:hanging="357"/>
                        <w:jc w:val="both"/>
                        <w:rPr>
                          <w:rFonts w:ascii="Arial" w:hAnsi="Arial" w:cs="Arial"/>
                          <w:sz w:val="20"/>
                          <w:szCs w:val="20"/>
                        </w:rPr>
                      </w:pPr>
                      <w:r w:rsidRPr="00776D93">
                        <w:rPr>
                          <w:rFonts w:ascii="Arial" w:hAnsi="Arial" w:cs="Arial"/>
                          <w:sz w:val="20"/>
                          <w:szCs w:val="20"/>
                        </w:rPr>
                        <w:t xml:space="preserve">The Occupational Therapist will complete the </w:t>
                      </w:r>
                      <w:r w:rsidR="006B1ED6">
                        <w:rPr>
                          <w:rFonts w:ascii="Arial" w:hAnsi="Arial" w:cs="Arial"/>
                          <w:sz w:val="20"/>
                          <w:szCs w:val="20"/>
                        </w:rPr>
                        <w:t xml:space="preserve">online </w:t>
                      </w:r>
                      <w:r w:rsidRPr="00776D93">
                        <w:rPr>
                          <w:rFonts w:ascii="Arial" w:hAnsi="Arial" w:cs="Arial"/>
                          <w:sz w:val="20"/>
                          <w:szCs w:val="20"/>
                        </w:rPr>
                        <w:t xml:space="preserve">application form </w:t>
                      </w:r>
                      <w:r w:rsidR="00884F6C">
                        <w:rPr>
                          <w:rFonts w:ascii="Arial" w:hAnsi="Arial" w:cs="Arial"/>
                          <w:sz w:val="20"/>
                          <w:szCs w:val="20"/>
                        </w:rPr>
                        <w:t>for you and submit it on your behalf</w:t>
                      </w:r>
                      <w:r w:rsidRPr="00776D93">
                        <w:rPr>
                          <w:rFonts w:ascii="Arial" w:hAnsi="Arial" w:cs="Arial"/>
                          <w:sz w:val="20"/>
                          <w:szCs w:val="20"/>
                        </w:rPr>
                        <w:t>.</w:t>
                      </w:r>
                    </w:p>
                    <w:p w14:paraId="41A53455" w14:textId="77777777" w:rsidR="00E5742B" w:rsidRPr="00776D93" w:rsidRDefault="00E5742B" w:rsidP="00E5742B">
                      <w:pPr>
                        <w:pStyle w:val="NormalWeb"/>
                        <w:numPr>
                          <w:ilvl w:val="0"/>
                          <w:numId w:val="2"/>
                        </w:numPr>
                        <w:spacing w:before="0" w:beforeAutospacing="0" w:after="0" w:afterAutospacing="0"/>
                        <w:ind w:left="357" w:hanging="357"/>
                        <w:jc w:val="both"/>
                        <w:rPr>
                          <w:rFonts w:ascii="Arial" w:hAnsi="Arial" w:cs="Arial"/>
                          <w:sz w:val="20"/>
                          <w:szCs w:val="20"/>
                        </w:rPr>
                      </w:pPr>
                      <w:r w:rsidRPr="00776D93">
                        <w:rPr>
                          <w:rFonts w:ascii="Arial" w:hAnsi="Arial" w:cs="Arial"/>
                          <w:sz w:val="20"/>
                          <w:szCs w:val="20"/>
                        </w:rPr>
                        <w:t>The vehicle modifier will be required to complete a quote.</w:t>
                      </w:r>
                    </w:p>
                    <w:p w14:paraId="79D56B0E" w14:textId="77777777" w:rsidR="00E5742B" w:rsidRPr="00776D93" w:rsidRDefault="00E5742B" w:rsidP="00E5742B">
                      <w:pPr>
                        <w:pStyle w:val="NormalWeb"/>
                        <w:numPr>
                          <w:ilvl w:val="0"/>
                          <w:numId w:val="2"/>
                        </w:numPr>
                        <w:spacing w:before="0" w:beforeAutospacing="0" w:after="0" w:afterAutospacing="0"/>
                        <w:ind w:left="357" w:hanging="357"/>
                        <w:jc w:val="both"/>
                        <w:rPr>
                          <w:rFonts w:ascii="Arial" w:hAnsi="Arial" w:cs="Arial"/>
                          <w:sz w:val="20"/>
                          <w:szCs w:val="20"/>
                        </w:rPr>
                      </w:pPr>
                      <w:r w:rsidRPr="00776D93">
                        <w:rPr>
                          <w:rFonts w:ascii="Arial" w:hAnsi="Arial" w:cs="Arial"/>
                          <w:sz w:val="20"/>
                          <w:szCs w:val="20"/>
                        </w:rPr>
                        <w:t xml:space="preserve">You and the vehicle modifier will be required to </w:t>
                      </w:r>
                      <w:r w:rsidRPr="007B7FB4">
                        <w:rPr>
                          <w:rFonts w:ascii="Arial" w:hAnsi="Arial" w:cs="Arial"/>
                          <w:sz w:val="20"/>
                          <w:szCs w:val="20"/>
                        </w:rPr>
                        <w:t>complete legal forms</w:t>
                      </w:r>
                      <w:r w:rsidRPr="00776D93">
                        <w:rPr>
                          <w:rFonts w:ascii="Arial" w:hAnsi="Arial" w:cs="Arial"/>
                          <w:sz w:val="20"/>
                          <w:szCs w:val="20"/>
                        </w:rPr>
                        <w:t xml:space="preserve">. </w:t>
                      </w:r>
                    </w:p>
                    <w:p w14:paraId="0B78F18C" w14:textId="1C3CA517" w:rsidR="00E5742B" w:rsidRPr="00776D93" w:rsidRDefault="00E5742B" w:rsidP="00E5742B">
                      <w:pPr>
                        <w:pStyle w:val="NormalWeb"/>
                        <w:numPr>
                          <w:ilvl w:val="0"/>
                          <w:numId w:val="2"/>
                        </w:numPr>
                        <w:spacing w:before="0" w:beforeAutospacing="0" w:after="0" w:afterAutospacing="0"/>
                        <w:ind w:left="357" w:hanging="357"/>
                        <w:jc w:val="both"/>
                        <w:rPr>
                          <w:rFonts w:ascii="Arial" w:hAnsi="Arial" w:cs="Arial"/>
                          <w:sz w:val="20"/>
                          <w:szCs w:val="20"/>
                        </w:rPr>
                      </w:pPr>
                      <w:r w:rsidRPr="00776D93">
                        <w:rPr>
                          <w:rFonts w:ascii="Arial" w:hAnsi="Arial" w:cs="Arial"/>
                          <w:sz w:val="20"/>
                          <w:szCs w:val="20"/>
                        </w:rPr>
                        <w:t xml:space="preserve">You may need to complete </w:t>
                      </w:r>
                      <w:r w:rsidR="006B1ED6">
                        <w:rPr>
                          <w:rFonts w:ascii="Arial" w:hAnsi="Arial" w:cs="Arial"/>
                          <w:sz w:val="20"/>
                          <w:szCs w:val="20"/>
                        </w:rPr>
                        <w:t xml:space="preserve">a gap funding form if the cost of the modification exceeds the subsidy limit. </w:t>
                      </w:r>
                    </w:p>
                    <w:p w14:paraId="2976E034" w14:textId="3A972327" w:rsidR="006B1ED6" w:rsidRPr="006B1ED6" w:rsidRDefault="00E5742B" w:rsidP="006B1ED6">
                      <w:pPr>
                        <w:pStyle w:val="NormalWeb"/>
                        <w:numPr>
                          <w:ilvl w:val="0"/>
                          <w:numId w:val="2"/>
                        </w:numPr>
                        <w:spacing w:before="0" w:beforeAutospacing="0" w:after="0" w:afterAutospacing="0"/>
                        <w:ind w:left="357" w:hanging="357"/>
                        <w:jc w:val="both"/>
                        <w:rPr>
                          <w:rFonts w:ascii="Arial" w:hAnsi="Arial" w:cs="Arial"/>
                          <w:sz w:val="20"/>
                          <w:szCs w:val="20"/>
                        </w:rPr>
                      </w:pPr>
                      <w:r w:rsidRPr="00776D93">
                        <w:rPr>
                          <w:rFonts w:ascii="Arial" w:hAnsi="Arial" w:cs="Arial"/>
                          <w:sz w:val="20"/>
                          <w:szCs w:val="20"/>
                        </w:rPr>
                        <w:t>All documentation is submitted to SWEP at which time you</w:t>
                      </w:r>
                      <w:r w:rsidR="006B1ED6">
                        <w:rPr>
                          <w:rFonts w:ascii="Arial" w:hAnsi="Arial" w:cs="Arial"/>
                          <w:sz w:val="20"/>
                          <w:szCs w:val="20"/>
                        </w:rPr>
                        <w:t xml:space="preserve"> will</w:t>
                      </w:r>
                      <w:r w:rsidRPr="00776D93">
                        <w:rPr>
                          <w:rFonts w:ascii="Arial" w:hAnsi="Arial" w:cs="Arial"/>
                          <w:sz w:val="20"/>
                          <w:szCs w:val="20"/>
                        </w:rPr>
                        <w:t xml:space="preserve"> receive a letter to inform you of the status of your application.</w:t>
                      </w:r>
                    </w:p>
                    <w:p w14:paraId="73F41CAF" w14:textId="0920D984" w:rsidR="00E5742B" w:rsidRPr="00776D93" w:rsidRDefault="00E5742B" w:rsidP="00E5742B">
                      <w:pPr>
                        <w:pStyle w:val="NormalWeb"/>
                        <w:spacing w:before="0" w:beforeAutospacing="0" w:after="0" w:afterAutospacing="0"/>
                        <w:jc w:val="both"/>
                        <w:rPr>
                          <w:rFonts w:ascii="Arial" w:hAnsi="Arial" w:cs="Arial"/>
                          <w:sz w:val="20"/>
                          <w:szCs w:val="20"/>
                        </w:rPr>
                      </w:pPr>
                      <w:r w:rsidRPr="00776D93">
                        <w:rPr>
                          <w:rFonts w:ascii="Arial" w:hAnsi="Arial" w:cs="Arial"/>
                          <w:sz w:val="20"/>
                          <w:szCs w:val="20"/>
                        </w:rPr>
                        <w:t xml:space="preserve">Please note an </w:t>
                      </w:r>
                      <w:r w:rsidR="006B1ED6">
                        <w:rPr>
                          <w:rFonts w:ascii="Arial" w:hAnsi="Arial" w:cs="Arial"/>
                          <w:sz w:val="20"/>
                          <w:szCs w:val="20"/>
                        </w:rPr>
                        <w:t>a</w:t>
                      </w:r>
                      <w:r w:rsidRPr="00776D93">
                        <w:rPr>
                          <w:rFonts w:ascii="Arial" w:hAnsi="Arial" w:cs="Arial"/>
                          <w:sz w:val="20"/>
                          <w:szCs w:val="20"/>
                        </w:rPr>
                        <w:t>pplication must be approved</w:t>
                      </w:r>
                      <w:r w:rsidR="006B1ED6">
                        <w:rPr>
                          <w:rFonts w:ascii="Arial" w:hAnsi="Arial" w:cs="Arial"/>
                          <w:sz w:val="20"/>
                          <w:szCs w:val="20"/>
                        </w:rPr>
                        <w:t xml:space="preserve"> and purchase order raised to the vehicle modifier</w:t>
                      </w:r>
                      <w:r w:rsidRPr="00776D93">
                        <w:rPr>
                          <w:rFonts w:ascii="Arial" w:hAnsi="Arial" w:cs="Arial"/>
                          <w:sz w:val="20"/>
                          <w:szCs w:val="20"/>
                        </w:rPr>
                        <w:t xml:space="preserve"> before work commences.</w:t>
                      </w:r>
                    </w:p>
                    <w:p w14:paraId="76FD621A" w14:textId="77777777" w:rsidR="00E5742B" w:rsidRDefault="00E5742B" w:rsidP="00E5742B">
                      <w:pPr>
                        <w:pStyle w:val="NormalWeb"/>
                        <w:spacing w:before="0" w:beforeAutospacing="0" w:after="0" w:afterAutospacing="0"/>
                        <w:jc w:val="both"/>
                        <w:rPr>
                          <w:rFonts w:ascii="Arial" w:hAnsi="Arial" w:cs="Arial"/>
                          <w:sz w:val="20"/>
                          <w:szCs w:val="21"/>
                        </w:rPr>
                      </w:pPr>
                    </w:p>
                    <w:p w14:paraId="3429B3B5" w14:textId="77777777" w:rsidR="006B1ED6" w:rsidRDefault="006B1ED6" w:rsidP="00F53EE2">
                      <w:pPr>
                        <w:pStyle w:val="NormalWeb"/>
                        <w:spacing w:before="0" w:beforeAutospacing="0" w:after="0" w:afterAutospacing="0"/>
                        <w:rPr>
                          <w:rFonts w:ascii="Arial" w:hAnsi="Arial" w:cs="Arial"/>
                          <w:b/>
                          <w:sz w:val="22"/>
                          <w:szCs w:val="22"/>
                        </w:rPr>
                      </w:pPr>
                      <w:r w:rsidRPr="006B1ED6">
                        <w:rPr>
                          <w:rFonts w:ascii="Arial" w:hAnsi="Arial" w:cs="Arial"/>
                          <w:b/>
                          <w:sz w:val="22"/>
                          <w:szCs w:val="22"/>
                        </w:rPr>
                        <w:t>What are my responsibilities towards the modification?</w:t>
                      </w:r>
                    </w:p>
                    <w:p w14:paraId="10723F0C" w14:textId="38D9E57B" w:rsidR="006B1ED6" w:rsidRPr="006B1ED6" w:rsidRDefault="006B1ED6" w:rsidP="00E5742B">
                      <w:pPr>
                        <w:pStyle w:val="NormalWeb"/>
                        <w:spacing w:before="0" w:beforeAutospacing="0" w:after="0" w:afterAutospacing="0"/>
                        <w:jc w:val="both"/>
                        <w:rPr>
                          <w:rFonts w:ascii="Arial" w:hAnsi="Arial" w:cs="Arial"/>
                          <w:sz w:val="20"/>
                          <w:szCs w:val="20"/>
                        </w:rPr>
                      </w:pPr>
                      <w:r w:rsidRPr="006B1ED6">
                        <w:rPr>
                          <w:rFonts w:ascii="Arial" w:hAnsi="Arial" w:cs="Arial"/>
                          <w:sz w:val="20"/>
                          <w:szCs w:val="20"/>
                        </w:rPr>
                        <w:t>By accepting funding towards the vehicle modification from SWEP, the vehicle owner assumes ownership and is responsible for ongoing repairs, maintenance, and insurance.</w:t>
                      </w:r>
                    </w:p>
                    <w:p w14:paraId="7BB043E5" w14:textId="77777777" w:rsidR="006B1ED6" w:rsidRPr="006E5304" w:rsidRDefault="006B1ED6" w:rsidP="00E5742B">
                      <w:pPr>
                        <w:pStyle w:val="NormalWeb"/>
                        <w:spacing w:before="0" w:beforeAutospacing="0" w:after="0" w:afterAutospacing="0"/>
                        <w:jc w:val="both"/>
                        <w:rPr>
                          <w:rFonts w:ascii="Arial" w:hAnsi="Arial" w:cs="Arial"/>
                          <w:sz w:val="20"/>
                          <w:szCs w:val="21"/>
                        </w:rPr>
                      </w:pPr>
                    </w:p>
                    <w:p w14:paraId="71A97B73" w14:textId="77777777" w:rsidR="00E5742B" w:rsidRPr="00776D93" w:rsidRDefault="00E5742B" w:rsidP="00E5742B">
                      <w:pPr>
                        <w:spacing w:after="0"/>
                        <w:jc w:val="both"/>
                        <w:rPr>
                          <w:rFonts w:ascii="Arial" w:hAnsi="Arial" w:cs="Arial"/>
                          <w:b/>
                        </w:rPr>
                      </w:pPr>
                      <w:r w:rsidRPr="00776D93">
                        <w:rPr>
                          <w:rFonts w:ascii="Arial" w:hAnsi="Arial" w:cs="Arial"/>
                          <w:b/>
                        </w:rPr>
                        <w:t>How can I provide feedback?</w:t>
                      </w:r>
                    </w:p>
                    <w:p w14:paraId="025FF971" w14:textId="77777777" w:rsidR="006B1ED6" w:rsidRPr="003C788F" w:rsidRDefault="006B1ED6" w:rsidP="006B1ED6">
                      <w:pPr>
                        <w:autoSpaceDE w:val="0"/>
                        <w:autoSpaceDN w:val="0"/>
                        <w:adjustRightInd w:val="0"/>
                        <w:spacing w:after="0" w:line="240" w:lineRule="auto"/>
                        <w:rPr>
                          <w:rFonts w:ascii="Arial" w:eastAsia="Times New Roman" w:hAnsi="Arial" w:cs="Arial"/>
                          <w:bCs/>
                          <w:sz w:val="20"/>
                          <w:szCs w:val="20"/>
                        </w:rPr>
                      </w:pPr>
                      <w:r w:rsidRPr="003C788F">
                        <w:rPr>
                          <w:rFonts w:ascii="Arial" w:eastAsia="Times New Roman" w:hAnsi="Arial" w:cs="Arial"/>
                          <w:bCs/>
                          <w:sz w:val="20"/>
                          <w:szCs w:val="20"/>
                        </w:rPr>
                        <w:t>If you wish to provide feedback about any aspect of SWEP</w:t>
                      </w:r>
                      <w:r>
                        <w:rPr>
                          <w:rFonts w:ascii="Arial" w:eastAsia="Times New Roman" w:hAnsi="Arial" w:cs="Arial"/>
                          <w:bCs/>
                          <w:sz w:val="20"/>
                          <w:szCs w:val="20"/>
                        </w:rPr>
                        <w:t xml:space="preserve"> services</w:t>
                      </w:r>
                      <w:r w:rsidRPr="003C788F">
                        <w:rPr>
                          <w:rFonts w:ascii="Arial" w:eastAsia="Times New Roman" w:hAnsi="Arial" w:cs="Arial"/>
                          <w:bCs/>
                          <w:sz w:val="20"/>
                          <w:szCs w:val="20"/>
                        </w:rPr>
                        <w:t xml:space="preserve">, you should </w:t>
                      </w:r>
                      <w:r>
                        <w:rPr>
                          <w:rFonts w:ascii="Arial" w:eastAsia="Times New Roman" w:hAnsi="Arial" w:cs="Arial"/>
                          <w:bCs/>
                          <w:sz w:val="20"/>
                          <w:szCs w:val="20"/>
                        </w:rPr>
                        <w:t xml:space="preserve">visit the ‘providing feedback’ section of our website - </w:t>
                      </w:r>
                      <w:hyperlink r:id="rId13" w:history="1">
                        <w:r w:rsidRPr="00562B89">
                          <w:rPr>
                            <w:rStyle w:val="Hyperlink"/>
                            <w:rFonts w:ascii="Arial" w:eastAsia="Times New Roman" w:hAnsi="Arial" w:cs="Arial"/>
                            <w:bCs/>
                            <w:sz w:val="20"/>
                            <w:szCs w:val="20"/>
                          </w:rPr>
                          <w:t>https://swep.bhs.org.au/providing-feedback.php</w:t>
                        </w:r>
                      </w:hyperlink>
                      <w:r>
                        <w:rPr>
                          <w:rFonts w:ascii="Arial" w:eastAsia="Times New Roman" w:hAnsi="Arial" w:cs="Arial"/>
                          <w:bCs/>
                          <w:sz w:val="20"/>
                          <w:szCs w:val="20"/>
                        </w:rPr>
                        <w:t xml:space="preserve"> </w:t>
                      </w:r>
                    </w:p>
                    <w:p w14:paraId="2DA02840" w14:textId="77777777" w:rsidR="005352D5" w:rsidRPr="00776D93" w:rsidRDefault="005352D5" w:rsidP="005352D5">
                      <w:pPr>
                        <w:jc w:val="both"/>
                        <w:rPr>
                          <w:rFonts w:ascii="Arial" w:hAnsi="Arial" w:cs="Arial"/>
                          <w:bCs/>
                          <w:sz w:val="20"/>
                          <w:szCs w:val="20"/>
                        </w:rPr>
                      </w:pPr>
                    </w:p>
                  </w:txbxContent>
                </v:textbox>
              </v:shape>
            </w:pict>
          </mc:Fallback>
        </mc:AlternateContent>
      </w:r>
      <w:r w:rsidR="00F53EE2">
        <w:tab/>
      </w:r>
    </w:p>
    <w:sectPr w:rsidR="00BE1639" w:rsidSect="00825DB8">
      <w:headerReference w:type="default" r:id="rId14"/>
      <w:footerReference w:type="default" r:id="rId15"/>
      <w:pgSz w:w="11907" w:h="16839" w:code="9"/>
      <w:pgMar w:top="1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E8E60" w14:textId="77777777" w:rsidR="00000F1A" w:rsidRDefault="00000F1A" w:rsidP="00000F1A">
      <w:pPr>
        <w:spacing w:after="0" w:line="240" w:lineRule="auto"/>
      </w:pPr>
      <w:r>
        <w:separator/>
      </w:r>
    </w:p>
  </w:endnote>
  <w:endnote w:type="continuationSeparator" w:id="0">
    <w:p w14:paraId="6580DD0B" w14:textId="77777777" w:rsidR="00000F1A" w:rsidRDefault="00000F1A" w:rsidP="00000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D31BD" w14:textId="05F2EFB6" w:rsidR="00000F1A" w:rsidRDefault="00F53EE2">
    <w:pPr>
      <w:pStyle w:val="Footer"/>
    </w:pPr>
    <w:r w:rsidRPr="00000F1A">
      <w:rPr>
        <w:noProof/>
        <w:lang w:eastAsia="en-AU"/>
      </w:rPr>
      <w:drawing>
        <wp:anchor distT="0" distB="0" distL="114300" distR="114300" simplePos="0" relativeHeight="251683840" behindDoc="1" locked="0" layoutInCell="1" allowOverlap="1" wp14:anchorId="53E2BA29" wp14:editId="23B89107">
          <wp:simplePos x="0" y="0"/>
          <wp:positionH relativeFrom="column">
            <wp:posOffset>-458316</wp:posOffset>
          </wp:positionH>
          <wp:positionV relativeFrom="paragraph">
            <wp:posOffset>13739</wp:posOffset>
          </wp:positionV>
          <wp:extent cx="1957262" cy="626672"/>
          <wp:effectExtent l="133350" t="133350" r="138430" b="135890"/>
          <wp:wrapNone/>
          <wp:docPr id="2"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98407" cy="639846"/>
                  </a:xfrm>
                  <a:prstGeom prst="rect">
                    <a:avLst/>
                  </a:prstGeom>
                  <a:noFill/>
                  <a:ln>
                    <a:noFill/>
                  </a:ln>
                  <a:effectLst>
                    <a:glow rad="127000">
                      <a:sysClr val="window" lastClr="FFFFFF"/>
                    </a:glow>
                  </a:effectLst>
                </pic:spPr>
              </pic:pic>
            </a:graphicData>
          </a:graphic>
          <wp14:sizeRelH relativeFrom="page">
            <wp14:pctWidth>0</wp14:pctWidth>
          </wp14:sizeRelH>
          <wp14:sizeRelV relativeFrom="page">
            <wp14:pctHeight>0</wp14:pctHeight>
          </wp14:sizeRelV>
        </wp:anchor>
      </w:drawing>
    </w:r>
    <w:r w:rsidR="00451675">
      <w:rPr>
        <w:noProof/>
        <w:lang w:eastAsia="en-AU"/>
      </w:rPr>
      <mc:AlternateContent>
        <mc:Choice Requires="wps">
          <w:drawing>
            <wp:anchor distT="0" distB="0" distL="114300" distR="114300" simplePos="0" relativeHeight="251681792" behindDoc="0" locked="0" layoutInCell="1" allowOverlap="1" wp14:anchorId="633EC3AC" wp14:editId="79E57945">
              <wp:simplePos x="0" y="0"/>
              <wp:positionH relativeFrom="column">
                <wp:posOffset>5796915</wp:posOffset>
              </wp:positionH>
              <wp:positionV relativeFrom="paragraph">
                <wp:posOffset>424180</wp:posOffset>
              </wp:positionV>
              <wp:extent cx="553603" cy="209550"/>
              <wp:effectExtent l="0" t="0" r="0" b="0"/>
              <wp:wrapNone/>
              <wp:docPr id="4" name="Text Box 4"/>
              <wp:cNvGraphicFramePr/>
              <a:graphic xmlns:a="http://schemas.openxmlformats.org/drawingml/2006/main">
                <a:graphicData uri="http://schemas.microsoft.com/office/word/2010/wordprocessingShape">
                  <wps:wsp>
                    <wps:cNvSpPr txBox="1"/>
                    <wps:spPr>
                      <a:xfrm>
                        <a:off x="0" y="0"/>
                        <a:ext cx="553603" cy="209550"/>
                      </a:xfrm>
                      <a:prstGeom prst="rect">
                        <a:avLst/>
                      </a:prstGeom>
                      <a:solidFill>
                        <a:schemeClr val="lt1"/>
                      </a:solidFill>
                      <a:ln w="6350">
                        <a:noFill/>
                      </a:ln>
                    </wps:spPr>
                    <wps:txbx>
                      <w:txbxContent>
                        <w:p w14:paraId="2D5D3846" w14:textId="77777777" w:rsidR="00451675" w:rsidRPr="00EA2627" w:rsidRDefault="00451675" w:rsidP="00451675">
                          <w:pPr>
                            <w:rPr>
                              <w:sz w:val="16"/>
                              <w:szCs w:val="16"/>
                            </w:rPr>
                          </w:pPr>
                          <w:r w:rsidRPr="00EA2627">
                            <w:rPr>
                              <w:sz w:val="16"/>
                              <w:szCs w:val="16"/>
                            </w:rPr>
                            <w:t>© 2017</w:t>
                          </w:r>
                        </w:p>
                        <w:p w14:paraId="6C44ACB8" w14:textId="77777777" w:rsidR="00451675" w:rsidRDefault="00451675" w:rsidP="004516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3EC3AC" id="_x0000_t202" coordsize="21600,21600" o:spt="202" path="m,l,21600r21600,l21600,xe">
              <v:stroke joinstyle="miter"/>
              <v:path gradientshapeok="t" o:connecttype="rect"/>
            </v:shapetype>
            <v:shape id="Text Box 4" o:spid="_x0000_s1032" type="#_x0000_t202" style="position:absolute;margin-left:456.45pt;margin-top:33.4pt;width:43.6pt;height: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" fillcolor="white [3201]" stroked="f" strokeweight=".5pt">
              <v:textbox>
                <w:txbxContent>
                  <w:p w14:paraId="2D5D3846" w14:textId="77777777" w:rsidR="00451675" w:rsidRPr="00EA2627" w:rsidRDefault="00451675" w:rsidP="00451675">
                    <w:pPr>
                      <w:rPr>
                        <w:sz w:val="16"/>
                        <w:szCs w:val="16"/>
                      </w:rPr>
                    </w:pPr>
                    <w:r w:rsidRPr="00EA2627">
                      <w:rPr>
                        <w:sz w:val="16"/>
                        <w:szCs w:val="16"/>
                      </w:rPr>
                      <w:t>© 2017</w:t>
                    </w:r>
                  </w:p>
                  <w:p w14:paraId="6C44ACB8" w14:textId="77777777" w:rsidR="00451675" w:rsidRDefault="00451675" w:rsidP="00451675"/>
                </w:txbxContent>
              </v:textbox>
            </v:shape>
          </w:pict>
        </mc:Fallback>
      </mc:AlternateContent>
    </w:r>
    <w:r w:rsidR="00EF66CB">
      <w:rPr>
        <w:noProof/>
        <w:lang w:eastAsia="en-AU"/>
      </w:rPr>
      <w:drawing>
        <wp:anchor distT="0" distB="0" distL="114300" distR="114300" simplePos="0" relativeHeight="251668480" behindDoc="0" locked="0" layoutInCell="1" allowOverlap="1" wp14:anchorId="736A3975" wp14:editId="4D2B4533">
          <wp:simplePos x="0" y="0"/>
          <wp:positionH relativeFrom="column">
            <wp:posOffset>5572125</wp:posOffset>
          </wp:positionH>
          <wp:positionV relativeFrom="paragraph">
            <wp:posOffset>-23495</wp:posOffset>
          </wp:positionV>
          <wp:extent cx="777875" cy="443525"/>
          <wp:effectExtent l="0" t="0" r="3175" b="0"/>
          <wp:wrapNone/>
          <wp:docPr id="8" name="Picture 8" descr="http://www.thinkingtransport.org.au/sites/www.thinkingtransport.org.au/files/Vic_Gov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inkingtransport.org.au/sites/www.thinkingtransport.org.au/files/Vic_Gov_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80407" cy="444969"/>
                  </a:xfrm>
                  <a:prstGeom prst="rect">
                    <a:avLst/>
                  </a:prstGeom>
                  <a:noFill/>
                  <a:ln>
                    <a:noFill/>
                  </a:ln>
                </pic:spPr>
              </pic:pic>
            </a:graphicData>
          </a:graphic>
          <wp14:sizeRelH relativeFrom="page">
            <wp14:pctWidth>0</wp14:pctWidth>
          </wp14:sizeRelH>
          <wp14:sizeRelV relativeFrom="page">
            <wp14:pctHeight>0</wp14:pctHeight>
          </wp14:sizeRelV>
        </wp:anchor>
      </w:drawing>
    </w:r>
    <w:r w:rsidR="007E68D8">
      <w:rPr>
        <w:noProof/>
        <w:lang w:eastAsia="en-AU"/>
      </w:rPr>
      <mc:AlternateContent>
        <mc:Choice Requires="wps">
          <w:drawing>
            <wp:anchor distT="0" distB="0" distL="114300" distR="114300" simplePos="0" relativeHeight="251667456" behindDoc="0" locked="0" layoutInCell="1" allowOverlap="1" wp14:anchorId="100A8D92" wp14:editId="7FE5DDEC">
              <wp:simplePos x="0" y="0"/>
              <wp:positionH relativeFrom="column">
                <wp:posOffset>-122555</wp:posOffset>
              </wp:positionH>
              <wp:positionV relativeFrom="paragraph">
                <wp:posOffset>-48895</wp:posOffset>
              </wp:positionV>
              <wp:extent cx="6355080" cy="0"/>
              <wp:effectExtent l="0" t="0" r="26670" b="19050"/>
              <wp:wrapNone/>
              <wp:docPr id="7" name="Straight Connector 7"/>
              <wp:cNvGraphicFramePr/>
              <a:graphic xmlns:a="http://schemas.openxmlformats.org/drawingml/2006/main">
                <a:graphicData uri="http://schemas.microsoft.com/office/word/2010/wordprocessingShape">
                  <wps:wsp>
                    <wps:cNvCnPr/>
                    <wps:spPr>
                      <a:xfrm>
                        <a:off x="0" y="0"/>
                        <a:ext cx="635508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B8AD5A"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5pt,-3.85pt" to="490.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" strokecolor="#4a7ebb"/>
          </w:pict>
        </mc:Fallback>
      </mc:AlternateContent>
    </w:r>
    <w:r w:rsidR="00000F1A" w:rsidRPr="00000F1A">
      <w:rPr>
        <w:noProof/>
        <w:lang w:eastAsia="en-AU"/>
      </w:rPr>
      <mc:AlternateContent>
        <mc:Choice Requires="wps">
          <w:drawing>
            <wp:anchor distT="0" distB="0" distL="114300" distR="114300" simplePos="0" relativeHeight="251661312" behindDoc="0" locked="0" layoutInCell="1" allowOverlap="1" wp14:anchorId="4450DB74" wp14:editId="78746044">
              <wp:simplePos x="0" y="0"/>
              <wp:positionH relativeFrom="column">
                <wp:posOffset>1684020</wp:posOffset>
              </wp:positionH>
              <wp:positionV relativeFrom="paragraph">
                <wp:posOffset>3810</wp:posOffset>
              </wp:positionV>
              <wp:extent cx="3886200" cy="5003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00380"/>
                      </a:xfrm>
                      <a:prstGeom prst="rect">
                        <a:avLst/>
                      </a:prstGeom>
                      <a:noFill/>
                      <a:ln w="9525">
                        <a:noFill/>
                        <a:miter lim="800000"/>
                        <a:headEnd/>
                        <a:tailEnd/>
                      </a:ln>
                    </wps:spPr>
                    <wps:txbx>
                      <w:txbxContent>
                        <w:p w14:paraId="05490AC5" w14:textId="62D9AF57" w:rsidR="00000F1A" w:rsidRDefault="00000F1A" w:rsidP="00000F1A">
                          <w:pPr>
                            <w:spacing w:after="0"/>
                            <w:rPr>
                              <w:rFonts w:ascii="Arial" w:hAnsi="Arial" w:cs="Arial"/>
                              <w:sz w:val="16"/>
                              <w:szCs w:val="16"/>
                            </w:rPr>
                          </w:pPr>
                          <w:r w:rsidRPr="00667EB1">
                            <w:rPr>
                              <w:rFonts w:ascii="Arial" w:hAnsi="Arial" w:cs="Arial"/>
                              <w:sz w:val="16"/>
                              <w:szCs w:val="16"/>
                            </w:rPr>
                            <w:t>P.O. Box 1993 Bakery Hill BC Vic 3354</w:t>
                          </w:r>
                          <w:proofErr w:type="gramStart"/>
                          <w:r w:rsidRPr="00667EB1">
                            <w:rPr>
                              <w:rFonts w:ascii="Arial" w:hAnsi="Arial" w:cs="Arial"/>
                              <w:sz w:val="16"/>
                              <w:szCs w:val="16"/>
                            </w:rPr>
                            <w:tab/>
                            <w:t xml:space="preserve">  </w:t>
                          </w:r>
                          <w:r w:rsidRPr="00667EB1">
                            <w:rPr>
                              <w:rFonts w:ascii="Arial" w:hAnsi="Arial" w:cs="Arial"/>
                              <w:b/>
                              <w:sz w:val="16"/>
                              <w:szCs w:val="16"/>
                            </w:rPr>
                            <w:t>P</w:t>
                          </w:r>
                          <w:proofErr w:type="gramEnd"/>
                          <w:r w:rsidRPr="00667EB1">
                            <w:rPr>
                              <w:rFonts w:ascii="Arial" w:hAnsi="Arial" w:cs="Arial"/>
                              <w:sz w:val="16"/>
                              <w:szCs w:val="16"/>
                            </w:rPr>
                            <w:t xml:space="preserve">: 1300 747 937  </w:t>
                          </w:r>
                          <w:r>
                            <w:rPr>
                              <w:rFonts w:ascii="Arial" w:hAnsi="Arial" w:cs="Arial"/>
                              <w:sz w:val="16"/>
                              <w:szCs w:val="16"/>
                            </w:rPr>
                            <w:t xml:space="preserve">  </w:t>
                          </w:r>
                          <w:r w:rsidRPr="00667EB1">
                            <w:rPr>
                              <w:rFonts w:ascii="Arial" w:hAnsi="Arial" w:cs="Arial"/>
                              <w:b/>
                              <w:sz w:val="16"/>
                              <w:szCs w:val="16"/>
                            </w:rPr>
                            <w:t>F</w:t>
                          </w:r>
                          <w:r>
                            <w:rPr>
                              <w:rFonts w:ascii="Arial" w:hAnsi="Arial" w:cs="Arial"/>
                              <w:sz w:val="16"/>
                              <w:szCs w:val="16"/>
                            </w:rPr>
                            <w:t xml:space="preserve">: 03 5333 8111     </w:t>
                          </w:r>
                          <w:r w:rsidRPr="00667EB1">
                            <w:rPr>
                              <w:rFonts w:ascii="Arial" w:hAnsi="Arial" w:cs="Arial"/>
                              <w:b/>
                              <w:sz w:val="16"/>
                              <w:szCs w:val="16"/>
                            </w:rPr>
                            <w:t>E</w:t>
                          </w:r>
                          <w:r w:rsidRPr="00667EB1">
                            <w:rPr>
                              <w:rFonts w:ascii="Arial" w:hAnsi="Arial" w:cs="Arial"/>
                              <w:sz w:val="16"/>
                              <w:szCs w:val="16"/>
                            </w:rPr>
                            <w:t xml:space="preserve">: </w:t>
                          </w:r>
                          <w:r w:rsidRPr="00101BD5">
                            <w:rPr>
                              <w:rFonts w:ascii="Arial" w:hAnsi="Arial" w:cs="Arial"/>
                              <w:sz w:val="16"/>
                              <w:szCs w:val="16"/>
                            </w:rPr>
                            <w:t>swep@</w:t>
                          </w:r>
                          <w:r w:rsidR="006B1ED6">
                            <w:rPr>
                              <w:rFonts w:ascii="Arial" w:hAnsi="Arial" w:cs="Arial"/>
                              <w:sz w:val="16"/>
                              <w:szCs w:val="16"/>
                            </w:rPr>
                            <w:t>gh.</w:t>
                          </w:r>
                          <w:r w:rsidRPr="00101BD5">
                            <w:rPr>
                              <w:rFonts w:ascii="Arial" w:hAnsi="Arial" w:cs="Arial"/>
                              <w:sz w:val="16"/>
                              <w:szCs w:val="16"/>
                            </w:rPr>
                            <w:t>org.au</w:t>
                          </w:r>
                          <w:r w:rsidRPr="00667EB1">
                            <w:rPr>
                              <w:rFonts w:ascii="Arial" w:hAnsi="Arial" w:cs="Arial"/>
                              <w:sz w:val="16"/>
                              <w:szCs w:val="16"/>
                            </w:rPr>
                            <w:tab/>
                            <w:t xml:space="preserve">  </w:t>
                          </w:r>
                          <w:r w:rsidRPr="00667EB1">
                            <w:rPr>
                              <w:rFonts w:ascii="Arial" w:hAnsi="Arial" w:cs="Arial"/>
                              <w:b/>
                              <w:sz w:val="16"/>
                              <w:szCs w:val="16"/>
                            </w:rPr>
                            <w:t>W</w:t>
                          </w:r>
                          <w:r w:rsidRPr="00667EB1">
                            <w:rPr>
                              <w:rFonts w:ascii="Arial" w:hAnsi="Arial" w:cs="Arial"/>
                              <w:sz w:val="16"/>
                              <w:szCs w:val="16"/>
                            </w:rPr>
                            <w:t xml:space="preserve">: </w:t>
                          </w:r>
                          <w:r w:rsidRPr="00101BD5">
                            <w:rPr>
                              <w:rFonts w:ascii="Arial" w:hAnsi="Arial" w:cs="Arial"/>
                              <w:sz w:val="16"/>
                              <w:szCs w:val="16"/>
                            </w:rPr>
                            <w:t>http://swep.bhs.org.au</w:t>
                          </w:r>
                        </w:p>
                        <w:p w14:paraId="5E2EE90D" w14:textId="77777777" w:rsidR="00000F1A" w:rsidRPr="004D3C23" w:rsidRDefault="00000F1A" w:rsidP="00000F1A">
                          <w:pPr>
                            <w:spacing w:after="0"/>
                            <w:rPr>
                              <w:rFonts w:ascii="Arial" w:hAnsi="Arial" w:cs="Arial"/>
                              <w:b/>
                              <w:sz w:val="16"/>
                              <w:szCs w:val="16"/>
                            </w:rPr>
                          </w:pPr>
                          <w:r w:rsidRPr="004D3C23">
                            <w:rPr>
                              <w:rFonts w:ascii="Arial" w:hAnsi="Arial" w:cs="Arial"/>
                              <w:b/>
                              <w:sz w:val="16"/>
                              <w:szCs w:val="16"/>
                            </w:rPr>
                            <w:t xml:space="preserve">Business Hours: </w:t>
                          </w:r>
                          <w:r>
                            <w:rPr>
                              <w:rFonts w:ascii="Arial" w:hAnsi="Arial" w:cs="Arial"/>
                              <w:b/>
                              <w:sz w:val="16"/>
                              <w:szCs w:val="16"/>
                            </w:rPr>
                            <w:t xml:space="preserve">M-F </w:t>
                          </w:r>
                          <w:r w:rsidRPr="004D3C23">
                            <w:rPr>
                              <w:rFonts w:ascii="Arial" w:hAnsi="Arial" w:cs="Arial"/>
                              <w:b/>
                              <w:sz w:val="16"/>
                              <w:szCs w:val="16"/>
                            </w:rPr>
                            <w:t>8:30am-5:00</w:t>
                          </w:r>
                          <w:r>
                            <w:rPr>
                              <w:rFonts w:ascii="Arial" w:hAnsi="Arial" w:cs="Arial"/>
                              <w:b/>
                              <w:sz w:val="16"/>
                              <w:szCs w:val="16"/>
                            </w:rPr>
                            <w:t>pm, 24/7 after-hour</w:t>
                          </w:r>
                          <w:r w:rsidRPr="004D3C23">
                            <w:rPr>
                              <w:rFonts w:ascii="Arial" w:hAnsi="Arial" w:cs="Arial"/>
                              <w:b/>
                              <w:sz w:val="16"/>
                              <w:szCs w:val="16"/>
                            </w:rPr>
                            <w:t xml:space="preserve">s emergency repairs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0DB74" id="_x0000_s1033" type="#_x0000_t202" style="position:absolute;margin-left:132.6pt;margin-top:.3pt;width:306pt;height:3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" filled="f" stroked="f">
              <v:textbox>
                <w:txbxContent>
                  <w:p w14:paraId="05490AC5" w14:textId="62D9AF57" w:rsidR="00000F1A" w:rsidRDefault="00000F1A" w:rsidP="00000F1A">
                    <w:pPr>
                      <w:spacing w:after="0"/>
                      <w:rPr>
                        <w:rFonts w:ascii="Arial" w:hAnsi="Arial" w:cs="Arial"/>
                        <w:sz w:val="16"/>
                        <w:szCs w:val="16"/>
                      </w:rPr>
                    </w:pPr>
                    <w:r w:rsidRPr="00667EB1">
                      <w:rPr>
                        <w:rFonts w:ascii="Arial" w:hAnsi="Arial" w:cs="Arial"/>
                        <w:sz w:val="16"/>
                        <w:szCs w:val="16"/>
                      </w:rPr>
                      <w:t>P.O. Box 1993 Bakery Hill BC Vic 3354</w:t>
                    </w:r>
                    <w:proofErr w:type="gramStart"/>
                    <w:r w:rsidRPr="00667EB1">
                      <w:rPr>
                        <w:rFonts w:ascii="Arial" w:hAnsi="Arial" w:cs="Arial"/>
                        <w:sz w:val="16"/>
                        <w:szCs w:val="16"/>
                      </w:rPr>
                      <w:tab/>
                      <w:t xml:space="preserve">  </w:t>
                    </w:r>
                    <w:r w:rsidRPr="00667EB1">
                      <w:rPr>
                        <w:rFonts w:ascii="Arial" w:hAnsi="Arial" w:cs="Arial"/>
                        <w:b/>
                        <w:sz w:val="16"/>
                        <w:szCs w:val="16"/>
                      </w:rPr>
                      <w:t>P</w:t>
                    </w:r>
                    <w:proofErr w:type="gramEnd"/>
                    <w:r w:rsidRPr="00667EB1">
                      <w:rPr>
                        <w:rFonts w:ascii="Arial" w:hAnsi="Arial" w:cs="Arial"/>
                        <w:sz w:val="16"/>
                        <w:szCs w:val="16"/>
                      </w:rPr>
                      <w:t xml:space="preserve">: 1300 747 937  </w:t>
                    </w:r>
                    <w:r>
                      <w:rPr>
                        <w:rFonts w:ascii="Arial" w:hAnsi="Arial" w:cs="Arial"/>
                        <w:sz w:val="16"/>
                        <w:szCs w:val="16"/>
                      </w:rPr>
                      <w:t xml:space="preserve">  </w:t>
                    </w:r>
                    <w:r w:rsidRPr="00667EB1">
                      <w:rPr>
                        <w:rFonts w:ascii="Arial" w:hAnsi="Arial" w:cs="Arial"/>
                        <w:b/>
                        <w:sz w:val="16"/>
                        <w:szCs w:val="16"/>
                      </w:rPr>
                      <w:t>F</w:t>
                    </w:r>
                    <w:r>
                      <w:rPr>
                        <w:rFonts w:ascii="Arial" w:hAnsi="Arial" w:cs="Arial"/>
                        <w:sz w:val="16"/>
                        <w:szCs w:val="16"/>
                      </w:rPr>
                      <w:t xml:space="preserve">: 03 5333 8111     </w:t>
                    </w:r>
                    <w:r w:rsidRPr="00667EB1">
                      <w:rPr>
                        <w:rFonts w:ascii="Arial" w:hAnsi="Arial" w:cs="Arial"/>
                        <w:b/>
                        <w:sz w:val="16"/>
                        <w:szCs w:val="16"/>
                      </w:rPr>
                      <w:t>E</w:t>
                    </w:r>
                    <w:r w:rsidRPr="00667EB1">
                      <w:rPr>
                        <w:rFonts w:ascii="Arial" w:hAnsi="Arial" w:cs="Arial"/>
                        <w:sz w:val="16"/>
                        <w:szCs w:val="16"/>
                      </w:rPr>
                      <w:t xml:space="preserve">: </w:t>
                    </w:r>
                    <w:r w:rsidRPr="00101BD5">
                      <w:rPr>
                        <w:rFonts w:ascii="Arial" w:hAnsi="Arial" w:cs="Arial"/>
                        <w:sz w:val="16"/>
                        <w:szCs w:val="16"/>
                      </w:rPr>
                      <w:t>swep@</w:t>
                    </w:r>
                    <w:r w:rsidR="006B1ED6">
                      <w:rPr>
                        <w:rFonts w:ascii="Arial" w:hAnsi="Arial" w:cs="Arial"/>
                        <w:sz w:val="16"/>
                        <w:szCs w:val="16"/>
                      </w:rPr>
                      <w:t>gh.</w:t>
                    </w:r>
                    <w:r w:rsidRPr="00101BD5">
                      <w:rPr>
                        <w:rFonts w:ascii="Arial" w:hAnsi="Arial" w:cs="Arial"/>
                        <w:sz w:val="16"/>
                        <w:szCs w:val="16"/>
                      </w:rPr>
                      <w:t>org.au</w:t>
                    </w:r>
                    <w:r w:rsidRPr="00667EB1">
                      <w:rPr>
                        <w:rFonts w:ascii="Arial" w:hAnsi="Arial" w:cs="Arial"/>
                        <w:sz w:val="16"/>
                        <w:szCs w:val="16"/>
                      </w:rPr>
                      <w:tab/>
                      <w:t xml:space="preserve">  </w:t>
                    </w:r>
                    <w:r w:rsidRPr="00667EB1">
                      <w:rPr>
                        <w:rFonts w:ascii="Arial" w:hAnsi="Arial" w:cs="Arial"/>
                        <w:b/>
                        <w:sz w:val="16"/>
                        <w:szCs w:val="16"/>
                      </w:rPr>
                      <w:t>W</w:t>
                    </w:r>
                    <w:r w:rsidRPr="00667EB1">
                      <w:rPr>
                        <w:rFonts w:ascii="Arial" w:hAnsi="Arial" w:cs="Arial"/>
                        <w:sz w:val="16"/>
                        <w:szCs w:val="16"/>
                      </w:rPr>
                      <w:t xml:space="preserve">: </w:t>
                    </w:r>
                    <w:r w:rsidRPr="00101BD5">
                      <w:rPr>
                        <w:rFonts w:ascii="Arial" w:hAnsi="Arial" w:cs="Arial"/>
                        <w:sz w:val="16"/>
                        <w:szCs w:val="16"/>
                      </w:rPr>
                      <w:t>http://swep.bhs.org.au</w:t>
                    </w:r>
                  </w:p>
                  <w:p w14:paraId="5E2EE90D" w14:textId="77777777" w:rsidR="00000F1A" w:rsidRPr="004D3C23" w:rsidRDefault="00000F1A" w:rsidP="00000F1A">
                    <w:pPr>
                      <w:spacing w:after="0"/>
                      <w:rPr>
                        <w:rFonts w:ascii="Arial" w:hAnsi="Arial" w:cs="Arial"/>
                        <w:b/>
                        <w:sz w:val="16"/>
                        <w:szCs w:val="16"/>
                      </w:rPr>
                    </w:pPr>
                    <w:r w:rsidRPr="004D3C23">
                      <w:rPr>
                        <w:rFonts w:ascii="Arial" w:hAnsi="Arial" w:cs="Arial"/>
                        <w:b/>
                        <w:sz w:val="16"/>
                        <w:szCs w:val="16"/>
                      </w:rPr>
                      <w:t xml:space="preserve">Business Hours: </w:t>
                    </w:r>
                    <w:r>
                      <w:rPr>
                        <w:rFonts w:ascii="Arial" w:hAnsi="Arial" w:cs="Arial"/>
                        <w:b/>
                        <w:sz w:val="16"/>
                        <w:szCs w:val="16"/>
                      </w:rPr>
                      <w:t xml:space="preserve">M-F </w:t>
                    </w:r>
                    <w:r w:rsidRPr="004D3C23">
                      <w:rPr>
                        <w:rFonts w:ascii="Arial" w:hAnsi="Arial" w:cs="Arial"/>
                        <w:b/>
                        <w:sz w:val="16"/>
                        <w:szCs w:val="16"/>
                      </w:rPr>
                      <w:t>8:30am-5:00</w:t>
                    </w:r>
                    <w:r>
                      <w:rPr>
                        <w:rFonts w:ascii="Arial" w:hAnsi="Arial" w:cs="Arial"/>
                        <w:b/>
                        <w:sz w:val="16"/>
                        <w:szCs w:val="16"/>
                      </w:rPr>
                      <w:t>pm, 24/7 after-hour</w:t>
                    </w:r>
                    <w:r w:rsidRPr="004D3C23">
                      <w:rPr>
                        <w:rFonts w:ascii="Arial" w:hAnsi="Arial" w:cs="Arial"/>
                        <w:b/>
                        <w:sz w:val="16"/>
                        <w:szCs w:val="16"/>
                      </w:rPr>
                      <w:t xml:space="preserve">s emergency repairs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155F4" w14:textId="77777777" w:rsidR="00000F1A" w:rsidRDefault="00000F1A" w:rsidP="00000F1A">
      <w:pPr>
        <w:spacing w:after="0" w:line="240" w:lineRule="auto"/>
      </w:pPr>
      <w:r>
        <w:separator/>
      </w:r>
    </w:p>
  </w:footnote>
  <w:footnote w:type="continuationSeparator" w:id="0">
    <w:p w14:paraId="75927851" w14:textId="77777777" w:rsidR="00000F1A" w:rsidRDefault="00000F1A" w:rsidP="00000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687B1" w14:textId="77777777" w:rsidR="00000F1A" w:rsidRDefault="0015769C">
    <w:pPr>
      <w:pStyle w:val="Header"/>
    </w:pPr>
    <w:r w:rsidRPr="00EF66CB">
      <w:rPr>
        <w:noProof/>
        <w:lang w:eastAsia="en-AU"/>
      </w:rPr>
      <mc:AlternateContent>
        <mc:Choice Requires="wps">
          <w:drawing>
            <wp:anchor distT="0" distB="0" distL="114300" distR="114300" simplePos="0" relativeHeight="251676672" behindDoc="1" locked="0" layoutInCell="1" allowOverlap="1" wp14:anchorId="4B4CA4F9" wp14:editId="5661CFC1">
              <wp:simplePos x="0" y="0"/>
              <wp:positionH relativeFrom="column">
                <wp:posOffset>1571625</wp:posOffset>
              </wp:positionH>
              <wp:positionV relativeFrom="paragraph">
                <wp:posOffset>869950</wp:posOffset>
              </wp:positionV>
              <wp:extent cx="3838575" cy="238125"/>
              <wp:effectExtent l="0" t="0" r="9525"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C64940" w14:textId="77777777" w:rsidR="00EF66CB" w:rsidRPr="00B14253" w:rsidRDefault="00EF66CB" w:rsidP="00EF66CB">
                          <w:pPr>
                            <w:rPr>
                              <w:b/>
                              <w:color w:val="548DD4"/>
                              <w:u w:val="single"/>
                            </w:rPr>
                          </w:pPr>
                          <w:r w:rsidRPr="00B14253">
                            <w:rPr>
                              <w:rFonts w:ascii="Arial" w:hAnsi="Arial" w:cs="Arial"/>
                              <w:b/>
                              <w:color w:val="548DD4"/>
                              <w:sz w:val="18"/>
                              <w:u w:val="single"/>
                            </w:rPr>
                            <w:t>To use an interpreter ov</w:t>
                          </w:r>
                          <w:r w:rsidR="0015769C">
                            <w:rPr>
                              <w:rFonts w:ascii="Arial" w:hAnsi="Arial" w:cs="Arial"/>
                              <w:b/>
                              <w:color w:val="548DD4"/>
                              <w:sz w:val="18"/>
                              <w:u w:val="single"/>
                            </w:rPr>
                            <w:t>er th</w:t>
                          </w:r>
                          <w:r w:rsidR="001A0C14">
                            <w:rPr>
                              <w:rFonts w:ascii="Arial" w:hAnsi="Arial" w:cs="Arial"/>
                              <w:b/>
                              <w:color w:val="548DD4"/>
                              <w:sz w:val="18"/>
                              <w:u w:val="single"/>
                            </w:rPr>
                            <w:t>e telephone - Phone 131 450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4CA4F9" id="_x0000_t202" coordsize="21600,21600" o:spt="202" path="m,l,21600r21600,l21600,xe">
              <v:stroke joinstyle="miter"/>
              <v:path gradientshapeok="t" o:connecttype="rect"/>
            </v:shapetype>
            <v:shape id="Text Box 18" o:spid="_x0000_s1029" type="#_x0000_t202" style="position:absolute;margin-left:123.75pt;margin-top:68.5pt;width:302.25pt;height:18.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" stroked="f">
              <v:textbox>
                <w:txbxContent>
                  <w:p w14:paraId="44C64940" w14:textId="77777777" w:rsidR="00EF66CB" w:rsidRPr="00B14253" w:rsidRDefault="00EF66CB" w:rsidP="00EF66CB">
                    <w:pPr>
                      <w:rPr>
                        <w:b/>
                        <w:color w:val="548DD4"/>
                        <w:u w:val="single"/>
                      </w:rPr>
                    </w:pPr>
                    <w:r w:rsidRPr="00B14253">
                      <w:rPr>
                        <w:rFonts w:ascii="Arial" w:hAnsi="Arial" w:cs="Arial"/>
                        <w:b/>
                        <w:color w:val="548DD4"/>
                        <w:sz w:val="18"/>
                        <w:u w:val="single"/>
                      </w:rPr>
                      <w:t>To use an interpreter ov</w:t>
                    </w:r>
                    <w:r w:rsidR="0015769C">
                      <w:rPr>
                        <w:rFonts w:ascii="Arial" w:hAnsi="Arial" w:cs="Arial"/>
                        <w:b/>
                        <w:color w:val="548DD4"/>
                        <w:sz w:val="18"/>
                        <w:u w:val="single"/>
                      </w:rPr>
                      <w:t>er th</w:t>
                    </w:r>
                    <w:r w:rsidR="001A0C14">
                      <w:rPr>
                        <w:rFonts w:ascii="Arial" w:hAnsi="Arial" w:cs="Arial"/>
                        <w:b/>
                        <w:color w:val="548DD4"/>
                        <w:sz w:val="18"/>
                        <w:u w:val="single"/>
                      </w:rPr>
                      <w:t>e telephone - Phone 131 450</w:t>
                    </w:r>
                  </w:p>
                </w:txbxContent>
              </v:textbox>
            </v:shape>
          </w:pict>
        </mc:Fallback>
      </mc:AlternateContent>
    </w:r>
    <w:r w:rsidRPr="00EF66CB">
      <w:rPr>
        <w:noProof/>
        <w:lang w:eastAsia="en-AU"/>
      </w:rPr>
      <w:drawing>
        <wp:anchor distT="0" distB="0" distL="114300" distR="114300" simplePos="0" relativeHeight="251674624" behindDoc="1" locked="0" layoutInCell="1" allowOverlap="1" wp14:anchorId="016BFD27" wp14:editId="26DB7312">
          <wp:simplePos x="0" y="0"/>
          <wp:positionH relativeFrom="column">
            <wp:posOffset>1025525</wp:posOffset>
          </wp:positionH>
          <wp:positionV relativeFrom="paragraph">
            <wp:posOffset>825500</wp:posOffset>
          </wp:positionV>
          <wp:extent cx="480060" cy="311785"/>
          <wp:effectExtent l="0" t="0" r="0" b="0"/>
          <wp:wrapNone/>
          <wp:docPr id="13" name="Picture 13" descr="Interpreter_Symbol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nterpreter_Symbol_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060" cy="311785"/>
                  </a:xfrm>
                  <a:prstGeom prst="rect">
                    <a:avLst/>
                  </a:prstGeom>
                  <a:noFill/>
                  <a:ln>
                    <a:noFill/>
                  </a:ln>
                </pic:spPr>
              </pic:pic>
            </a:graphicData>
          </a:graphic>
          <wp14:sizeRelH relativeFrom="page">
            <wp14:pctWidth>0</wp14:pctWidth>
          </wp14:sizeRelH>
          <wp14:sizeRelV relativeFrom="page">
            <wp14:pctHeight>0</wp14:pctHeight>
          </wp14:sizeRelV>
        </wp:anchor>
      </w:drawing>
    </w:r>
    <w:r w:rsidR="00EF66CB">
      <w:rPr>
        <w:noProof/>
        <w:lang w:eastAsia="en-AU"/>
      </w:rPr>
      <w:drawing>
        <wp:anchor distT="0" distB="0" distL="114300" distR="114300" simplePos="0" relativeHeight="251679744" behindDoc="1" locked="0" layoutInCell="1" allowOverlap="1" wp14:anchorId="4BDA5254" wp14:editId="11954F3A">
          <wp:simplePos x="0" y="0"/>
          <wp:positionH relativeFrom="column">
            <wp:posOffset>5379085</wp:posOffset>
          </wp:positionH>
          <wp:positionV relativeFrom="paragraph">
            <wp:posOffset>10160</wp:posOffset>
          </wp:positionV>
          <wp:extent cx="968375" cy="608965"/>
          <wp:effectExtent l="0" t="0" r="3175" b="635"/>
          <wp:wrapNone/>
          <wp:docPr id="23" name="Picture 23" descr="SWEP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WEP 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8375" cy="608965"/>
                  </a:xfrm>
                  <a:prstGeom prst="rect">
                    <a:avLst/>
                  </a:prstGeom>
                  <a:noFill/>
                  <a:ln>
                    <a:noFill/>
                  </a:ln>
                </pic:spPr>
              </pic:pic>
            </a:graphicData>
          </a:graphic>
          <wp14:sizeRelH relativeFrom="page">
            <wp14:pctWidth>0</wp14:pctWidth>
          </wp14:sizeRelH>
          <wp14:sizeRelV relativeFrom="page">
            <wp14:pctHeight>0</wp14:pctHeight>
          </wp14:sizeRelV>
        </wp:anchor>
      </w:drawing>
    </w:r>
    <w:r w:rsidR="00EF66CB" w:rsidRPr="00EF66CB">
      <w:rPr>
        <w:noProof/>
        <w:lang w:eastAsia="en-AU"/>
      </w:rPr>
      <mc:AlternateContent>
        <mc:Choice Requires="wps">
          <w:drawing>
            <wp:anchor distT="0" distB="0" distL="114300" distR="114300" simplePos="0" relativeHeight="251673600" behindDoc="1" locked="0" layoutInCell="1" allowOverlap="1" wp14:anchorId="280D12AD" wp14:editId="18924FF1">
              <wp:simplePos x="0" y="0"/>
              <wp:positionH relativeFrom="column">
                <wp:posOffset>1813560</wp:posOffset>
              </wp:positionH>
              <wp:positionV relativeFrom="paragraph">
                <wp:posOffset>862330</wp:posOffset>
              </wp:positionV>
              <wp:extent cx="3295650" cy="224155"/>
              <wp:effectExtent l="0" t="0" r="0"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21B295" w14:textId="77777777" w:rsidR="00EF66CB" w:rsidRPr="00B14253" w:rsidRDefault="00EF66CB" w:rsidP="00EF66CB">
                          <w:pPr>
                            <w:rPr>
                              <w:b/>
                              <w:color w:val="548DD4"/>
                              <w:u w:val="single"/>
                            </w:rPr>
                          </w:pPr>
                          <w:r w:rsidRPr="00B14253">
                            <w:rPr>
                              <w:rFonts w:ascii="Arial" w:hAnsi="Arial" w:cs="Arial"/>
                              <w:b/>
                              <w:color w:val="548DD4"/>
                              <w:sz w:val="18"/>
                              <w:u w:val="single"/>
                            </w:rPr>
                            <w:t>To use an interpreter over the telephone - Phone 131 450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0D12AD" id="Text Box 12" o:spid="_x0000_s1030" type="#_x0000_t202" style="position:absolute;margin-left:142.8pt;margin-top:67.9pt;width:259.5pt;height:17.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" stroked="f">
              <v:textbox>
                <w:txbxContent>
                  <w:p w14:paraId="2021B295" w14:textId="77777777" w:rsidR="00EF66CB" w:rsidRPr="00B14253" w:rsidRDefault="00EF66CB" w:rsidP="00EF66CB">
                    <w:pPr>
                      <w:rPr>
                        <w:b/>
                        <w:color w:val="548DD4"/>
                        <w:u w:val="single"/>
                      </w:rPr>
                    </w:pPr>
                    <w:r w:rsidRPr="00B14253">
                      <w:rPr>
                        <w:rFonts w:ascii="Arial" w:hAnsi="Arial" w:cs="Arial"/>
                        <w:b/>
                        <w:color w:val="548DD4"/>
                        <w:sz w:val="18"/>
                        <w:u w:val="single"/>
                      </w:rPr>
                      <w:t>To use an interpreter over the telephone - Phone 131 450</w:t>
                    </w:r>
                  </w:p>
                </w:txbxContent>
              </v:textbox>
            </v:shape>
          </w:pict>
        </mc:Fallback>
      </mc:AlternateContent>
    </w:r>
    <w:r w:rsidR="00EF66CB" w:rsidRPr="00EF66CB">
      <w:rPr>
        <w:noProof/>
        <w:lang w:eastAsia="en-AU"/>
      </w:rPr>
      <mc:AlternateContent>
        <mc:Choice Requires="wps">
          <w:drawing>
            <wp:anchor distT="0" distB="0" distL="114300" distR="114300" simplePos="0" relativeHeight="251671552" behindDoc="0" locked="0" layoutInCell="1" allowOverlap="1" wp14:anchorId="401182E7" wp14:editId="7AD7B427">
              <wp:simplePos x="0" y="0"/>
              <wp:positionH relativeFrom="column">
                <wp:posOffset>-227330</wp:posOffset>
              </wp:positionH>
              <wp:positionV relativeFrom="paragraph">
                <wp:posOffset>1201420</wp:posOffset>
              </wp:positionV>
              <wp:extent cx="6355080" cy="0"/>
              <wp:effectExtent l="0" t="0" r="26670" b="19050"/>
              <wp:wrapNone/>
              <wp:docPr id="11" name="Straight Connector 11"/>
              <wp:cNvGraphicFramePr/>
              <a:graphic xmlns:a="http://schemas.openxmlformats.org/drawingml/2006/main">
                <a:graphicData uri="http://schemas.microsoft.com/office/word/2010/wordprocessingShape">
                  <wps:wsp>
                    <wps:cNvCnPr/>
                    <wps:spPr>
                      <a:xfrm>
                        <a:off x="0" y="0"/>
                        <a:ext cx="635508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C9C8AC" id="Straight Connector 1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pt,94.6pt" to="482.5pt,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" strokecolor="#4a7ebb"/>
          </w:pict>
        </mc:Fallback>
      </mc:AlternateContent>
    </w:r>
    <w:r w:rsidR="00EF66CB" w:rsidRPr="00EF66CB">
      <w:rPr>
        <w:noProof/>
        <w:lang w:eastAsia="en-AU"/>
      </w:rPr>
      <mc:AlternateContent>
        <mc:Choice Requires="wps">
          <w:drawing>
            <wp:anchor distT="0" distB="0" distL="114300" distR="114300" simplePos="0" relativeHeight="251670528" behindDoc="0" locked="0" layoutInCell="1" allowOverlap="1" wp14:anchorId="40272D03" wp14:editId="39F694D9">
              <wp:simplePos x="0" y="0"/>
              <wp:positionH relativeFrom="column">
                <wp:posOffset>3003550</wp:posOffset>
              </wp:positionH>
              <wp:positionV relativeFrom="paragraph">
                <wp:posOffset>1198880</wp:posOffset>
              </wp:positionV>
              <wp:extent cx="12065" cy="8364220"/>
              <wp:effectExtent l="0" t="0" r="26035" b="17780"/>
              <wp:wrapNone/>
              <wp:docPr id="9" name="Straight Connector 9"/>
              <wp:cNvGraphicFramePr/>
              <a:graphic xmlns:a="http://schemas.openxmlformats.org/drawingml/2006/main">
                <a:graphicData uri="http://schemas.microsoft.com/office/word/2010/wordprocessingShape">
                  <wps:wsp>
                    <wps:cNvCnPr/>
                    <wps:spPr>
                      <a:xfrm>
                        <a:off x="0" y="0"/>
                        <a:ext cx="12065" cy="836422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95B443" id="Straight Connector 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5pt,94.4pt" to="237.45pt,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" strokecolor="#4a7ebb"/>
          </w:pict>
        </mc:Fallback>
      </mc:AlternateContent>
    </w:r>
    <w:r w:rsidR="00000F1A">
      <w:rPr>
        <w:noProof/>
        <w:lang w:eastAsia="en-AU"/>
      </w:rPr>
      <mc:AlternateContent>
        <mc:Choice Requires="wps">
          <w:drawing>
            <wp:anchor distT="0" distB="0" distL="114300" distR="114300" simplePos="0" relativeHeight="251665408" behindDoc="1" locked="0" layoutInCell="1" allowOverlap="1" wp14:anchorId="43B90A9F" wp14:editId="2CD93BAC">
              <wp:simplePos x="0" y="0"/>
              <wp:positionH relativeFrom="column">
                <wp:posOffset>-781050</wp:posOffset>
              </wp:positionH>
              <wp:positionV relativeFrom="paragraph">
                <wp:posOffset>1207770</wp:posOffset>
              </wp:positionV>
              <wp:extent cx="787400" cy="8410575"/>
              <wp:effectExtent l="0" t="0" r="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8410575"/>
                      </a:xfrm>
                      <a:prstGeom prst="rect">
                        <a:avLst/>
                      </a:prstGeom>
                      <a:noFill/>
                      <a:ln>
                        <a:noFill/>
                      </a:ln>
                    </wps:spPr>
                    <wps:txbx>
                      <w:txbxContent>
                        <w:p w14:paraId="1704E819" w14:textId="77777777" w:rsidR="00000F1A" w:rsidRPr="007E68D8" w:rsidRDefault="00000F1A" w:rsidP="00000F1A">
                          <w:pPr>
                            <w:jc w:val="center"/>
                            <w:rPr>
                              <w:rFonts w:ascii="Arial Black" w:hAnsi="Arial Black"/>
                              <w:color w:val="548DD4"/>
                              <w:sz w:val="72"/>
                              <w:szCs w:val="72"/>
                            </w:rPr>
                          </w:pPr>
                          <w:r w:rsidRPr="007E68D8">
                            <w:rPr>
                              <w:rFonts w:ascii="Arial Black" w:hAnsi="Arial Black"/>
                              <w:color w:val="548DD4"/>
                              <w:sz w:val="72"/>
                              <w:szCs w:val="72"/>
                            </w:rPr>
                            <w:t xml:space="preserve">State-wide </w:t>
                          </w:r>
                          <w:r w:rsidRPr="007E68D8">
                            <w:rPr>
                              <w:rFonts w:ascii="Arial Black" w:hAnsi="Arial Black"/>
                              <w:color w:val="548DD4"/>
                              <w:sz w:val="80"/>
                              <w:szCs w:val="80"/>
                            </w:rPr>
                            <w:t>Equipment</w:t>
                          </w:r>
                          <w:r w:rsidRPr="007E68D8">
                            <w:rPr>
                              <w:rFonts w:ascii="Arial Black" w:hAnsi="Arial Black"/>
                              <w:color w:val="548DD4"/>
                              <w:sz w:val="72"/>
                              <w:szCs w:val="72"/>
                            </w:rPr>
                            <w:t xml:space="preserve"> Program</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B90A9F" id="Text Box 6" o:spid="_x0000_s1031" type="#_x0000_t202" style="position:absolute;margin-left:-61.5pt;margin-top:95.1pt;width:62pt;height:66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" filled="f" stroked="f">
              <v:textbox style="layout-flow:vertical;mso-layout-flow-alt:bottom-to-top">
                <w:txbxContent>
                  <w:p w14:paraId="1704E819" w14:textId="77777777" w:rsidR="00000F1A" w:rsidRPr="007E68D8" w:rsidRDefault="00000F1A" w:rsidP="00000F1A">
                    <w:pPr>
                      <w:jc w:val="center"/>
                      <w:rPr>
                        <w:rFonts w:ascii="Arial Black" w:hAnsi="Arial Black"/>
                        <w:color w:val="548DD4"/>
                        <w:sz w:val="72"/>
                        <w:szCs w:val="72"/>
                      </w:rPr>
                    </w:pPr>
                    <w:r w:rsidRPr="007E68D8">
                      <w:rPr>
                        <w:rFonts w:ascii="Arial Black" w:hAnsi="Arial Black"/>
                        <w:color w:val="548DD4"/>
                        <w:sz w:val="72"/>
                        <w:szCs w:val="72"/>
                      </w:rPr>
                      <w:t xml:space="preserve">State-wide </w:t>
                    </w:r>
                    <w:r w:rsidRPr="007E68D8">
                      <w:rPr>
                        <w:rFonts w:ascii="Arial Black" w:hAnsi="Arial Black"/>
                        <w:color w:val="548DD4"/>
                        <w:sz w:val="80"/>
                        <w:szCs w:val="80"/>
                      </w:rPr>
                      <w:t>Equipment</w:t>
                    </w:r>
                    <w:r w:rsidRPr="007E68D8">
                      <w:rPr>
                        <w:rFonts w:ascii="Arial Black" w:hAnsi="Arial Black"/>
                        <w:color w:val="548DD4"/>
                        <w:sz w:val="72"/>
                        <w:szCs w:val="72"/>
                      </w:rPr>
                      <w:t xml:space="preserve"> Program</w:t>
                    </w:r>
                  </w:p>
                </w:txbxContent>
              </v:textbox>
            </v:shape>
          </w:pict>
        </mc:Fallback>
      </mc:AlternateContent>
    </w:r>
    <w:r w:rsidR="00000F1A" w:rsidRPr="0043506E">
      <w:rPr>
        <w:noProof/>
        <w:lang w:eastAsia="en-AU"/>
      </w:rPr>
      <mc:AlternateContent>
        <mc:Choice Requires="wps">
          <w:drawing>
            <wp:anchor distT="0" distB="0" distL="114300" distR="114300" simplePos="0" relativeHeight="251663360" behindDoc="1" locked="0" layoutInCell="1" allowOverlap="1" wp14:anchorId="24D2FB05" wp14:editId="4CF4B7DF">
              <wp:simplePos x="0" y="0"/>
              <wp:positionH relativeFrom="column">
                <wp:posOffset>-2800985</wp:posOffset>
              </wp:positionH>
              <wp:positionV relativeFrom="paragraph">
                <wp:posOffset>-1109345</wp:posOffset>
              </wp:positionV>
              <wp:extent cx="4455160" cy="8997950"/>
              <wp:effectExtent l="381000" t="0" r="1983740" b="546100"/>
              <wp:wrapNone/>
              <wp:docPr id="2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765547" flipH="1">
                        <a:off x="0" y="0"/>
                        <a:ext cx="4455160" cy="8997950"/>
                      </a:xfrm>
                      <a:prstGeom prst="moon">
                        <a:avLst>
                          <a:gd name="adj" fmla="val 5833"/>
                        </a:avLst>
                      </a:prstGeom>
                      <a:solidFill>
                        <a:srgbClr val="C6D9F1"/>
                      </a:solidFill>
                      <a:ln w="9525">
                        <a:solidFill>
                          <a:srgbClr val="C6D9F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B8E2A"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AutoShape 6" o:spid="_x0000_s1026" type="#_x0000_t184" style="position:absolute;margin-left:-220.55pt;margin-top:-87.35pt;width:350.8pt;height:708.5pt;rotation:9649579fd;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" adj="1260" fillcolor="#c6d9f1" strokecolor="#c6d9f1"/>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20483"/>
    <w:multiLevelType w:val="multilevel"/>
    <w:tmpl w:val="754C5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E082A"/>
    <w:multiLevelType w:val="hybridMultilevel"/>
    <w:tmpl w:val="A88C807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66231E"/>
    <w:multiLevelType w:val="hybridMultilevel"/>
    <w:tmpl w:val="E42CF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DC05F7"/>
    <w:multiLevelType w:val="hybridMultilevel"/>
    <w:tmpl w:val="236A02E4"/>
    <w:lvl w:ilvl="0" w:tplc="0C090005">
      <w:start w:val="1"/>
      <w:numFmt w:val="bullet"/>
      <w:lvlText w:val=""/>
      <w:lvlJc w:val="left"/>
      <w:pPr>
        <w:ind w:left="228" w:hanging="360"/>
      </w:pPr>
      <w:rPr>
        <w:rFonts w:ascii="Wingdings" w:hAnsi="Wingdings" w:hint="default"/>
      </w:rPr>
    </w:lvl>
    <w:lvl w:ilvl="1" w:tplc="0C090019">
      <w:start w:val="1"/>
      <w:numFmt w:val="lowerLetter"/>
      <w:lvlText w:val="%2."/>
      <w:lvlJc w:val="left"/>
      <w:pPr>
        <w:ind w:left="948" w:hanging="360"/>
      </w:pPr>
    </w:lvl>
    <w:lvl w:ilvl="2" w:tplc="0C09001B">
      <w:start w:val="1"/>
      <w:numFmt w:val="lowerRoman"/>
      <w:lvlText w:val="%3."/>
      <w:lvlJc w:val="right"/>
      <w:pPr>
        <w:ind w:left="1668" w:hanging="180"/>
      </w:pPr>
    </w:lvl>
    <w:lvl w:ilvl="3" w:tplc="0C09000F">
      <w:start w:val="1"/>
      <w:numFmt w:val="decimal"/>
      <w:lvlText w:val="%4."/>
      <w:lvlJc w:val="left"/>
      <w:pPr>
        <w:ind w:left="2388" w:hanging="360"/>
      </w:pPr>
    </w:lvl>
    <w:lvl w:ilvl="4" w:tplc="0C090019">
      <w:start w:val="1"/>
      <w:numFmt w:val="lowerLetter"/>
      <w:lvlText w:val="%5."/>
      <w:lvlJc w:val="left"/>
      <w:pPr>
        <w:ind w:left="3108" w:hanging="360"/>
      </w:pPr>
    </w:lvl>
    <w:lvl w:ilvl="5" w:tplc="0C09001B">
      <w:start w:val="1"/>
      <w:numFmt w:val="lowerRoman"/>
      <w:lvlText w:val="%6."/>
      <w:lvlJc w:val="right"/>
      <w:pPr>
        <w:ind w:left="3828" w:hanging="180"/>
      </w:pPr>
    </w:lvl>
    <w:lvl w:ilvl="6" w:tplc="0C09000F">
      <w:start w:val="1"/>
      <w:numFmt w:val="decimal"/>
      <w:lvlText w:val="%7."/>
      <w:lvlJc w:val="left"/>
      <w:pPr>
        <w:ind w:left="4548" w:hanging="360"/>
      </w:pPr>
    </w:lvl>
    <w:lvl w:ilvl="7" w:tplc="0C090019">
      <w:start w:val="1"/>
      <w:numFmt w:val="lowerLetter"/>
      <w:lvlText w:val="%8."/>
      <w:lvlJc w:val="left"/>
      <w:pPr>
        <w:ind w:left="5268" w:hanging="360"/>
      </w:pPr>
    </w:lvl>
    <w:lvl w:ilvl="8" w:tplc="0C09001B">
      <w:start w:val="1"/>
      <w:numFmt w:val="lowerRoman"/>
      <w:lvlText w:val="%9."/>
      <w:lvlJc w:val="right"/>
      <w:pPr>
        <w:ind w:left="5988" w:hanging="180"/>
      </w:pPr>
    </w:lvl>
  </w:abstractNum>
  <w:abstractNum w:abstractNumId="4" w15:restartNumberingAfterBreak="0">
    <w:nsid w:val="2C8102E5"/>
    <w:multiLevelType w:val="hybridMultilevel"/>
    <w:tmpl w:val="5EA4368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9D0E58"/>
    <w:multiLevelType w:val="hybridMultilevel"/>
    <w:tmpl w:val="02D2AC60"/>
    <w:lvl w:ilvl="0" w:tplc="0C090005">
      <w:start w:val="1"/>
      <w:numFmt w:val="bullet"/>
      <w:lvlText w:val=""/>
      <w:lvlJc w:val="left"/>
      <w:pPr>
        <w:ind w:left="786" w:hanging="360"/>
      </w:pPr>
      <w:rPr>
        <w:rFonts w:ascii="Wingdings" w:hAnsi="Wingdings" w:hint="default"/>
      </w:rPr>
    </w:lvl>
    <w:lvl w:ilvl="1" w:tplc="0C090003">
      <w:start w:val="1"/>
      <w:numFmt w:val="bullet"/>
      <w:lvlText w:val="o"/>
      <w:lvlJc w:val="left"/>
      <w:pPr>
        <w:ind w:left="1506" w:hanging="360"/>
      </w:pPr>
      <w:rPr>
        <w:rFonts w:ascii="Courier New" w:hAnsi="Courier New" w:cs="Courier New" w:hint="default"/>
      </w:rPr>
    </w:lvl>
    <w:lvl w:ilvl="2" w:tplc="0C090005">
      <w:start w:val="1"/>
      <w:numFmt w:val="bullet"/>
      <w:lvlText w:val=""/>
      <w:lvlJc w:val="left"/>
      <w:pPr>
        <w:ind w:left="2226" w:hanging="360"/>
      </w:pPr>
      <w:rPr>
        <w:rFonts w:ascii="Wingdings" w:hAnsi="Wingdings" w:hint="default"/>
      </w:rPr>
    </w:lvl>
    <w:lvl w:ilvl="3" w:tplc="0C090001">
      <w:start w:val="1"/>
      <w:numFmt w:val="bullet"/>
      <w:lvlText w:val=""/>
      <w:lvlJc w:val="left"/>
      <w:pPr>
        <w:ind w:left="2946" w:hanging="360"/>
      </w:pPr>
      <w:rPr>
        <w:rFonts w:ascii="Symbol" w:hAnsi="Symbol" w:hint="default"/>
      </w:rPr>
    </w:lvl>
    <w:lvl w:ilvl="4" w:tplc="0C090003">
      <w:start w:val="1"/>
      <w:numFmt w:val="bullet"/>
      <w:lvlText w:val="o"/>
      <w:lvlJc w:val="left"/>
      <w:pPr>
        <w:ind w:left="3666" w:hanging="360"/>
      </w:pPr>
      <w:rPr>
        <w:rFonts w:ascii="Courier New" w:hAnsi="Courier New" w:cs="Courier New" w:hint="default"/>
      </w:rPr>
    </w:lvl>
    <w:lvl w:ilvl="5" w:tplc="0C090005">
      <w:start w:val="1"/>
      <w:numFmt w:val="bullet"/>
      <w:lvlText w:val=""/>
      <w:lvlJc w:val="left"/>
      <w:pPr>
        <w:ind w:left="4386" w:hanging="360"/>
      </w:pPr>
      <w:rPr>
        <w:rFonts w:ascii="Wingdings" w:hAnsi="Wingdings" w:hint="default"/>
      </w:rPr>
    </w:lvl>
    <w:lvl w:ilvl="6" w:tplc="0C090001">
      <w:start w:val="1"/>
      <w:numFmt w:val="bullet"/>
      <w:lvlText w:val=""/>
      <w:lvlJc w:val="left"/>
      <w:pPr>
        <w:ind w:left="5106" w:hanging="360"/>
      </w:pPr>
      <w:rPr>
        <w:rFonts w:ascii="Symbol" w:hAnsi="Symbol" w:hint="default"/>
      </w:rPr>
    </w:lvl>
    <w:lvl w:ilvl="7" w:tplc="0C090003">
      <w:start w:val="1"/>
      <w:numFmt w:val="bullet"/>
      <w:lvlText w:val="o"/>
      <w:lvlJc w:val="left"/>
      <w:pPr>
        <w:ind w:left="5826" w:hanging="360"/>
      </w:pPr>
      <w:rPr>
        <w:rFonts w:ascii="Courier New" w:hAnsi="Courier New" w:cs="Courier New" w:hint="default"/>
      </w:rPr>
    </w:lvl>
    <w:lvl w:ilvl="8" w:tplc="0C090005">
      <w:start w:val="1"/>
      <w:numFmt w:val="bullet"/>
      <w:lvlText w:val=""/>
      <w:lvlJc w:val="left"/>
      <w:pPr>
        <w:ind w:left="6546" w:hanging="360"/>
      </w:pPr>
      <w:rPr>
        <w:rFonts w:ascii="Wingdings" w:hAnsi="Wingdings" w:hint="default"/>
      </w:rPr>
    </w:lvl>
  </w:abstractNum>
  <w:abstractNum w:abstractNumId="6" w15:restartNumberingAfterBreak="0">
    <w:nsid w:val="47EF5A83"/>
    <w:multiLevelType w:val="hybridMultilevel"/>
    <w:tmpl w:val="1C1A8FFE"/>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C871A27"/>
    <w:multiLevelType w:val="hybridMultilevel"/>
    <w:tmpl w:val="66E015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CF472F2"/>
    <w:multiLevelType w:val="hybridMultilevel"/>
    <w:tmpl w:val="0F266C2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3827E0"/>
    <w:multiLevelType w:val="multilevel"/>
    <w:tmpl w:val="CA1AF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5F5B6D"/>
    <w:multiLevelType w:val="hybridMultilevel"/>
    <w:tmpl w:val="71926B6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5D849E5"/>
    <w:multiLevelType w:val="hybridMultilevel"/>
    <w:tmpl w:val="3BDA7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A7D57C8"/>
    <w:multiLevelType w:val="hybridMultilevel"/>
    <w:tmpl w:val="BECE5B6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7BEE3966"/>
    <w:multiLevelType w:val="hybridMultilevel"/>
    <w:tmpl w:val="1E285132"/>
    <w:lvl w:ilvl="0" w:tplc="0C090005">
      <w:start w:val="1"/>
      <w:numFmt w:val="bullet"/>
      <w:lvlText w:val=""/>
      <w:lvlJc w:val="left"/>
      <w:pPr>
        <w:ind w:left="228" w:hanging="360"/>
      </w:pPr>
      <w:rPr>
        <w:rFonts w:ascii="Wingdings" w:hAnsi="Wingdings" w:hint="default"/>
      </w:rPr>
    </w:lvl>
    <w:lvl w:ilvl="1" w:tplc="0C090003">
      <w:start w:val="1"/>
      <w:numFmt w:val="bullet"/>
      <w:lvlText w:val="o"/>
      <w:lvlJc w:val="left"/>
      <w:pPr>
        <w:ind w:left="948" w:hanging="360"/>
      </w:pPr>
      <w:rPr>
        <w:rFonts w:ascii="Courier New" w:hAnsi="Courier New" w:cs="Courier New" w:hint="default"/>
      </w:rPr>
    </w:lvl>
    <w:lvl w:ilvl="2" w:tplc="0C09001B">
      <w:start w:val="1"/>
      <w:numFmt w:val="lowerRoman"/>
      <w:lvlText w:val="%3."/>
      <w:lvlJc w:val="right"/>
      <w:pPr>
        <w:ind w:left="1668" w:hanging="180"/>
      </w:pPr>
    </w:lvl>
    <w:lvl w:ilvl="3" w:tplc="0C09000F">
      <w:start w:val="1"/>
      <w:numFmt w:val="decimal"/>
      <w:lvlText w:val="%4."/>
      <w:lvlJc w:val="left"/>
      <w:pPr>
        <w:ind w:left="2388" w:hanging="360"/>
      </w:pPr>
    </w:lvl>
    <w:lvl w:ilvl="4" w:tplc="0C090019">
      <w:start w:val="1"/>
      <w:numFmt w:val="lowerLetter"/>
      <w:lvlText w:val="%5."/>
      <w:lvlJc w:val="left"/>
      <w:pPr>
        <w:ind w:left="3108" w:hanging="360"/>
      </w:pPr>
    </w:lvl>
    <w:lvl w:ilvl="5" w:tplc="0C09001B">
      <w:start w:val="1"/>
      <w:numFmt w:val="lowerRoman"/>
      <w:lvlText w:val="%6."/>
      <w:lvlJc w:val="right"/>
      <w:pPr>
        <w:ind w:left="3828" w:hanging="180"/>
      </w:pPr>
    </w:lvl>
    <w:lvl w:ilvl="6" w:tplc="0C09000F">
      <w:start w:val="1"/>
      <w:numFmt w:val="decimal"/>
      <w:lvlText w:val="%7."/>
      <w:lvlJc w:val="left"/>
      <w:pPr>
        <w:ind w:left="4548" w:hanging="360"/>
      </w:pPr>
    </w:lvl>
    <w:lvl w:ilvl="7" w:tplc="0C090019">
      <w:start w:val="1"/>
      <w:numFmt w:val="lowerLetter"/>
      <w:lvlText w:val="%8."/>
      <w:lvlJc w:val="left"/>
      <w:pPr>
        <w:ind w:left="5268" w:hanging="360"/>
      </w:pPr>
    </w:lvl>
    <w:lvl w:ilvl="8" w:tplc="0C09001B">
      <w:start w:val="1"/>
      <w:numFmt w:val="lowerRoman"/>
      <w:lvlText w:val="%9."/>
      <w:lvlJc w:val="right"/>
      <w:pPr>
        <w:ind w:left="5988" w:hanging="180"/>
      </w:pPr>
    </w:lvl>
  </w:abstractNum>
  <w:abstractNum w:abstractNumId="14" w15:restartNumberingAfterBreak="0">
    <w:nsid w:val="7DAF05CE"/>
    <w:multiLevelType w:val="multilevel"/>
    <w:tmpl w:val="9DDC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5915108">
    <w:abstractNumId w:val="4"/>
  </w:num>
  <w:num w:numId="2" w16cid:durableId="1804884721">
    <w:abstractNumId w:val="7"/>
  </w:num>
  <w:num w:numId="3" w16cid:durableId="1626350600">
    <w:abstractNumId w:val="9"/>
  </w:num>
  <w:num w:numId="4" w16cid:durableId="472254242">
    <w:abstractNumId w:val="11"/>
  </w:num>
  <w:num w:numId="5" w16cid:durableId="1020008313">
    <w:abstractNumId w:val="1"/>
  </w:num>
  <w:num w:numId="6" w16cid:durableId="1957562494">
    <w:abstractNumId w:val="12"/>
  </w:num>
  <w:num w:numId="7" w16cid:durableId="1911571046">
    <w:abstractNumId w:val="5"/>
  </w:num>
  <w:num w:numId="8" w16cid:durableId="111571198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772273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7955909">
    <w:abstractNumId w:val="3"/>
  </w:num>
  <w:num w:numId="11" w16cid:durableId="1800801848">
    <w:abstractNumId w:val="6"/>
  </w:num>
  <w:num w:numId="12" w16cid:durableId="589584945">
    <w:abstractNumId w:val="8"/>
  </w:num>
  <w:num w:numId="13" w16cid:durableId="2097744018">
    <w:abstractNumId w:val="10"/>
  </w:num>
  <w:num w:numId="14" w16cid:durableId="1900092874">
    <w:abstractNumId w:val="14"/>
  </w:num>
  <w:num w:numId="15" w16cid:durableId="564948532">
    <w:abstractNumId w:val="2"/>
  </w:num>
  <w:num w:numId="16" w16cid:durableId="102457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59C"/>
    <w:rsid w:val="00000F1A"/>
    <w:rsid w:val="0000259C"/>
    <w:rsid w:val="000566B5"/>
    <w:rsid w:val="000D2C9F"/>
    <w:rsid w:val="000D6D8A"/>
    <w:rsid w:val="000E48EE"/>
    <w:rsid w:val="00101BD5"/>
    <w:rsid w:val="00140A00"/>
    <w:rsid w:val="0015769C"/>
    <w:rsid w:val="001A0C14"/>
    <w:rsid w:val="001B56E5"/>
    <w:rsid w:val="001E23B1"/>
    <w:rsid w:val="00207602"/>
    <w:rsid w:val="002547D7"/>
    <w:rsid w:val="002A6C8A"/>
    <w:rsid w:val="003C788F"/>
    <w:rsid w:val="0044116B"/>
    <w:rsid w:val="00451675"/>
    <w:rsid w:val="0046708F"/>
    <w:rsid w:val="004B21ED"/>
    <w:rsid w:val="004C6581"/>
    <w:rsid w:val="0051788F"/>
    <w:rsid w:val="005352D5"/>
    <w:rsid w:val="00562750"/>
    <w:rsid w:val="00563C4B"/>
    <w:rsid w:val="0059018E"/>
    <w:rsid w:val="005B7EF8"/>
    <w:rsid w:val="005F6B7E"/>
    <w:rsid w:val="006B1ED6"/>
    <w:rsid w:val="006E5304"/>
    <w:rsid w:val="006F1F60"/>
    <w:rsid w:val="00710DBF"/>
    <w:rsid w:val="00735332"/>
    <w:rsid w:val="00776D93"/>
    <w:rsid w:val="007B7FB4"/>
    <w:rsid w:val="007D2079"/>
    <w:rsid w:val="007E68D8"/>
    <w:rsid w:val="00825DB8"/>
    <w:rsid w:val="008373F9"/>
    <w:rsid w:val="00844DE1"/>
    <w:rsid w:val="00851BCA"/>
    <w:rsid w:val="00884F6C"/>
    <w:rsid w:val="0089199E"/>
    <w:rsid w:val="008A08CE"/>
    <w:rsid w:val="008E7AE9"/>
    <w:rsid w:val="0093087E"/>
    <w:rsid w:val="0095098E"/>
    <w:rsid w:val="00A10DAB"/>
    <w:rsid w:val="00A82265"/>
    <w:rsid w:val="00A93A82"/>
    <w:rsid w:val="00AB273F"/>
    <w:rsid w:val="00AD730F"/>
    <w:rsid w:val="00AF4110"/>
    <w:rsid w:val="00AF7CF2"/>
    <w:rsid w:val="00B167E8"/>
    <w:rsid w:val="00B3653D"/>
    <w:rsid w:val="00B84BE8"/>
    <w:rsid w:val="00BE1639"/>
    <w:rsid w:val="00BF487F"/>
    <w:rsid w:val="00C11BAE"/>
    <w:rsid w:val="00DB507D"/>
    <w:rsid w:val="00E048E7"/>
    <w:rsid w:val="00E42640"/>
    <w:rsid w:val="00E5742B"/>
    <w:rsid w:val="00E8414C"/>
    <w:rsid w:val="00EF66CB"/>
    <w:rsid w:val="00F312AD"/>
    <w:rsid w:val="00F53EE2"/>
    <w:rsid w:val="00F904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513E1AF"/>
  <w15:docId w15:val="{221275A2-14EC-4871-AFFD-C9A7A4DC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59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259C"/>
    <w:pPr>
      <w:spacing w:after="0" w:line="240" w:lineRule="auto"/>
    </w:pPr>
  </w:style>
  <w:style w:type="paragraph" w:styleId="NormalWeb">
    <w:name w:val="Normal (Web)"/>
    <w:basedOn w:val="Normal"/>
    <w:rsid w:val="0000259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00259C"/>
    <w:rPr>
      <w:color w:val="0000FF"/>
      <w:u w:val="single"/>
    </w:rPr>
  </w:style>
  <w:style w:type="character" w:styleId="FollowedHyperlink">
    <w:name w:val="FollowedHyperlink"/>
    <w:basedOn w:val="DefaultParagraphFont"/>
    <w:uiPriority w:val="99"/>
    <w:semiHidden/>
    <w:unhideWhenUsed/>
    <w:rsid w:val="000D6D8A"/>
    <w:rPr>
      <w:color w:val="800080" w:themeColor="followedHyperlink"/>
      <w:u w:val="single"/>
    </w:rPr>
  </w:style>
  <w:style w:type="paragraph" w:styleId="Header">
    <w:name w:val="header"/>
    <w:basedOn w:val="Normal"/>
    <w:link w:val="HeaderChar"/>
    <w:uiPriority w:val="99"/>
    <w:unhideWhenUsed/>
    <w:rsid w:val="00000F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F1A"/>
  </w:style>
  <w:style w:type="paragraph" w:styleId="Footer">
    <w:name w:val="footer"/>
    <w:basedOn w:val="Normal"/>
    <w:link w:val="FooterChar"/>
    <w:uiPriority w:val="99"/>
    <w:unhideWhenUsed/>
    <w:rsid w:val="00000F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F1A"/>
  </w:style>
  <w:style w:type="paragraph" w:styleId="BalloonText">
    <w:name w:val="Balloon Text"/>
    <w:basedOn w:val="Normal"/>
    <w:link w:val="BalloonTextChar"/>
    <w:uiPriority w:val="99"/>
    <w:semiHidden/>
    <w:unhideWhenUsed/>
    <w:rsid w:val="00EF66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6CB"/>
    <w:rPr>
      <w:rFonts w:ascii="Tahoma" w:hAnsi="Tahoma" w:cs="Tahoma"/>
      <w:sz w:val="16"/>
      <w:szCs w:val="16"/>
    </w:rPr>
  </w:style>
  <w:style w:type="paragraph" w:styleId="Revision">
    <w:name w:val="Revision"/>
    <w:hidden/>
    <w:uiPriority w:val="99"/>
    <w:semiHidden/>
    <w:rsid w:val="00884F6C"/>
    <w:pPr>
      <w:spacing w:after="0" w:line="240" w:lineRule="auto"/>
    </w:pPr>
  </w:style>
  <w:style w:type="character" w:styleId="UnresolvedMention">
    <w:name w:val="Unresolved Mention"/>
    <w:basedOn w:val="DefaultParagraphFont"/>
    <w:uiPriority w:val="99"/>
    <w:semiHidden/>
    <w:unhideWhenUsed/>
    <w:rsid w:val="00A10D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4292">
      <w:bodyDiv w:val="1"/>
      <w:marLeft w:val="0"/>
      <w:marRight w:val="0"/>
      <w:marTop w:val="0"/>
      <w:marBottom w:val="0"/>
      <w:divBdr>
        <w:top w:val="none" w:sz="0" w:space="0" w:color="auto"/>
        <w:left w:val="none" w:sz="0" w:space="0" w:color="auto"/>
        <w:bottom w:val="none" w:sz="0" w:space="0" w:color="auto"/>
        <w:right w:val="none" w:sz="0" w:space="0" w:color="auto"/>
      </w:divBdr>
    </w:div>
    <w:div w:id="101191039">
      <w:bodyDiv w:val="1"/>
      <w:marLeft w:val="0"/>
      <w:marRight w:val="0"/>
      <w:marTop w:val="0"/>
      <w:marBottom w:val="0"/>
      <w:divBdr>
        <w:top w:val="none" w:sz="0" w:space="0" w:color="auto"/>
        <w:left w:val="none" w:sz="0" w:space="0" w:color="auto"/>
        <w:bottom w:val="none" w:sz="0" w:space="0" w:color="auto"/>
        <w:right w:val="none" w:sz="0" w:space="0" w:color="auto"/>
      </w:divBdr>
    </w:div>
    <w:div w:id="201600221">
      <w:bodyDiv w:val="1"/>
      <w:marLeft w:val="0"/>
      <w:marRight w:val="0"/>
      <w:marTop w:val="0"/>
      <w:marBottom w:val="0"/>
      <w:divBdr>
        <w:top w:val="none" w:sz="0" w:space="0" w:color="auto"/>
        <w:left w:val="none" w:sz="0" w:space="0" w:color="auto"/>
        <w:bottom w:val="none" w:sz="0" w:space="0" w:color="auto"/>
        <w:right w:val="none" w:sz="0" w:space="0" w:color="auto"/>
      </w:divBdr>
    </w:div>
    <w:div w:id="346493141">
      <w:bodyDiv w:val="1"/>
      <w:marLeft w:val="0"/>
      <w:marRight w:val="0"/>
      <w:marTop w:val="0"/>
      <w:marBottom w:val="0"/>
      <w:divBdr>
        <w:top w:val="none" w:sz="0" w:space="0" w:color="auto"/>
        <w:left w:val="none" w:sz="0" w:space="0" w:color="auto"/>
        <w:bottom w:val="none" w:sz="0" w:space="0" w:color="auto"/>
        <w:right w:val="none" w:sz="0" w:space="0" w:color="auto"/>
      </w:divBdr>
    </w:div>
    <w:div w:id="380131486">
      <w:bodyDiv w:val="1"/>
      <w:marLeft w:val="0"/>
      <w:marRight w:val="0"/>
      <w:marTop w:val="0"/>
      <w:marBottom w:val="0"/>
      <w:divBdr>
        <w:top w:val="none" w:sz="0" w:space="0" w:color="auto"/>
        <w:left w:val="none" w:sz="0" w:space="0" w:color="auto"/>
        <w:bottom w:val="none" w:sz="0" w:space="0" w:color="auto"/>
        <w:right w:val="none" w:sz="0" w:space="0" w:color="auto"/>
      </w:divBdr>
    </w:div>
    <w:div w:id="678972512">
      <w:bodyDiv w:val="1"/>
      <w:marLeft w:val="0"/>
      <w:marRight w:val="0"/>
      <w:marTop w:val="0"/>
      <w:marBottom w:val="0"/>
      <w:divBdr>
        <w:top w:val="none" w:sz="0" w:space="0" w:color="auto"/>
        <w:left w:val="none" w:sz="0" w:space="0" w:color="auto"/>
        <w:bottom w:val="none" w:sz="0" w:space="0" w:color="auto"/>
        <w:right w:val="none" w:sz="0" w:space="0" w:color="auto"/>
      </w:divBdr>
    </w:div>
    <w:div w:id="182473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transport.vic.gov.au%2FRegistration-and-licensing%2FRegistration%2FStandard-and-non-standard-vehicle-information%2FModified-and-non-standard-vehicles%2FVehicle-modifications-for-drivers-with-a-disability&amp;data=05%7C02%7CDianne.Sealey%40gh.org.au%7Cfde379b2c66d4505744008dcd6a85888%7C27693f9a0f4c45449266cc5cddaeea3d%7C0%7C0%7C638621265737760567%7CUnknown%7CTWFpbGZsb3d8eyJWIjoiMC4wLjAwMDAiLCJQIjoiV2luMzIiLCJBTiI6Ik1haWwiLCJXVCI6Mn0%3D%7C0%7C%7C%7C&amp;sdata=xns%2FMkKZtYImYtztdJTdBFhXlV5GNClgbGeT%2F0SJag0%3D&amp;reserved=0" TargetMode="External"/><Relationship Id="rId13" Type="http://schemas.openxmlformats.org/officeDocument/2006/relationships/hyperlink" Target="https://swep.bhs.org.au/providing-feedback.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wep.bhs.org.au/providing-feedback.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wep.bhs.org.au/frequently-asked-questions-dop.ph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us01.safelinks.protection.outlook.com/?url=https%3A%2F%2Ftransport.vic.gov.au%2FRegistration-and-licensing%2FRegistration%2FStandard-and-non-standard-vehicle-information%2FModified-and-non-standard-vehicles%2FVehicle-modifications-for-drivers-with-a-disability&amp;data=05%7C02%7CDianne.Sealey%40gh.org.au%7Cfde379b2c66d4505744008dcd6a85888%7C27693f9a0f4c45449266cc5cddaeea3d%7C0%7C0%7C638621265737760567%7CUnknown%7CTWFpbGZsb3d8eyJWIjoiMC4wLjAwMDAiLCJQIjoiV2luMzIiLCJBTiI6Ik1haWwiLCJXVCI6Mn0%3D%7C0%7C%7C%7C&amp;sdata=xns%2FMkKZtYImYtztdJTdBFhXlV5GNClgbGeT%2F0SJag0%3D&amp;reserved=0" TargetMode="External"/><Relationship Id="rId4" Type="http://schemas.openxmlformats.org/officeDocument/2006/relationships/settings" Target="settings.xml"/><Relationship Id="rId9" Type="http://schemas.openxmlformats.org/officeDocument/2006/relationships/hyperlink" Target="https://swep.bhs.org.au/frequently-asked-questions-dop.php"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AC16B-7E28-4535-BB5D-DB83931BC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Kerr</dc:creator>
  <cp:keywords/>
  <dc:description/>
  <cp:lastModifiedBy>Dianne Sealey</cp:lastModifiedBy>
  <cp:revision>3</cp:revision>
  <cp:lastPrinted>2013-07-02T23:16:00Z</cp:lastPrinted>
  <dcterms:created xsi:type="dcterms:W3CDTF">2024-09-12T00:16:00Z</dcterms:created>
  <dcterms:modified xsi:type="dcterms:W3CDTF">2024-09-17T04:34:00Z</dcterms:modified>
</cp:coreProperties>
</file>